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54F7C" w14:textId="77777777" w:rsidR="00024D64" w:rsidRDefault="00024D64" w:rsidP="00FA37BB">
      <w:pPr>
        <w:spacing w:after="0" w:line="240" w:lineRule="auto"/>
        <w:rPr>
          <w:b/>
          <w:bCs/>
          <w:sz w:val="28"/>
          <w:szCs w:val="28"/>
          <w:lang w:val="ru-RU"/>
        </w:rPr>
      </w:pPr>
      <w:bookmarkStart w:id="0" w:name="z59"/>
    </w:p>
    <w:p w14:paraId="3AB6EB57" w14:textId="77777777" w:rsidR="00024D64" w:rsidRDefault="00024D64" w:rsidP="00024D64">
      <w:pPr>
        <w:spacing w:after="0" w:line="240" w:lineRule="auto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0D7B6530" w14:textId="77777777" w:rsidR="00024D64" w:rsidRDefault="00024D64" w:rsidP="00024D64">
      <w:pPr>
        <w:spacing w:after="0" w:line="240" w:lineRule="auto"/>
        <w:ind w:firstLine="567"/>
        <w:jc w:val="center"/>
        <w:rPr>
          <w:b/>
          <w:bCs/>
          <w:sz w:val="28"/>
          <w:szCs w:val="28"/>
          <w:lang w:val="ru-RU"/>
        </w:rPr>
      </w:pPr>
      <w:r w:rsidRPr="00EF22F1">
        <w:rPr>
          <w:b/>
          <w:bCs/>
          <w:sz w:val="28"/>
          <w:szCs w:val="28"/>
          <w:lang w:val="ru-RU"/>
        </w:rPr>
        <w:t>Положение о диссертационн</w:t>
      </w:r>
      <w:r>
        <w:rPr>
          <w:b/>
          <w:bCs/>
          <w:sz w:val="28"/>
          <w:szCs w:val="28"/>
          <w:lang w:val="ru-RU"/>
        </w:rPr>
        <w:t xml:space="preserve">ом совете </w:t>
      </w:r>
    </w:p>
    <w:p w14:paraId="6D85D1BA" w14:textId="6ADF1FA6" w:rsidR="00024D64" w:rsidRDefault="00024D64" w:rsidP="00802D18">
      <w:pPr>
        <w:spacing w:after="0" w:line="240" w:lineRule="auto"/>
        <w:ind w:firstLine="567"/>
        <w:jc w:val="center"/>
        <w:rPr>
          <w:rFonts w:eastAsiaTheme="minorEastAsia"/>
          <w:b/>
          <w:bCs/>
          <w:sz w:val="28"/>
          <w:szCs w:val="28"/>
          <w:lang w:val="ru-RU" w:eastAsia="ko-KR"/>
        </w:rPr>
      </w:pPr>
      <w:r>
        <w:rPr>
          <w:b/>
          <w:bCs/>
          <w:sz w:val="28"/>
          <w:szCs w:val="28"/>
          <w:lang w:val="ru-RU"/>
        </w:rPr>
        <w:t>Ка</w:t>
      </w:r>
      <w:r>
        <w:rPr>
          <w:rFonts w:eastAsiaTheme="minorEastAsia"/>
          <w:b/>
          <w:bCs/>
          <w:sz w:val="28"/>
          <w:szCs w:val="28"/>
          <w:lang w:val="ru-RU" w:eastAsia="ko-KR"/>
        </w:rPr>
        <w:t>захского национального университета имени аль-</w:t>
      </w:r>
      <w:proofErr w:type="spellStart"/>
      <w:r>
        <w:rPr>
          <w:rFonts w:eastAsiaTheme="minorEastAsia"/>
          <w:b/>
          <w:bCs/>
          <w:sz w:val="28"/>
          <w:szCs w:val="28"/>
          <w:lang w:val="ru-RU" w:eastAsia="ko-KR"/>
        </w:rPr>
        <w:t>Фараби</w:t>
      </w:r>
      <w:proofErr w:type="spellEnd"/>
    </w:p>
    <w:p w14:paraId="3553C4FB" w14:textId="77777777" w:rsidR="00802D18" w:rsidRPr="00802D18" w:rsidRDefault="00802D18" w:rsidP="00802D18">
      <w:pPr>
        <w:spacing w:after="0" w:line="240" w:lineRule="auto"/>
        <w:ind w:firstLine="567"/>
        <w:jc w:val="center"/>
        <w:rPr>
          <w:rStyle w:val="9105pt"/>
          <w:rFonts w:eastAsiaTheme="minorEastAsia"/>
          <w:color w:val="auto"/>
          <w:spacing w:val="0"/>
          <w:sz w:val="28"/>
          <w:szCs w:val="28"/>
          <w:shd w:val="clear" w:color="auto" w:fill="auto"/>
          <w:lang w:eastAsia="ko-KR"/>
        </w:rPr>
      </w:pPr>
    </w:p>
    <w:p w14:paraId="2894ADDF" w14:textId="77777777" w:rsidR="00802D18" w:rsidRPr="00A174EE" w:rsidRDefault="00802D18" w:rsidP="00802D18">
      <w:pPr>
        <w:spacing w:after="0" w:line="240" w:lineRule="auto"/>
        <w:jc w:val="center"/>
        <w:rPr>
          <w:b/>
          <w:lang w:val="ru-RU"/>
        </w:rPr>
      </w:pPr>
    </w:p>
    <w:p w14:paraId="1C3195FD" w14:textId="77777777" w:rsidR="00802D18" w:rsidRPr="00EF22F1" w:rsidRDefault="00802D18" w:rsidP="00B86D81">
      <w:pPr>
        <w:spacing w:after="0" w:line="240" w:lineRule="auto"/>
        <w:ind w:firstLine="567"/>
        <w:jc w:val="both"/>
        <w:rPr>
          <w:b/>
          <w:bCs/>
          <w:sz w:val="28"/>
          <w:szCs w:val="28"/>
          <w:lang w:val="ru-RU"/>
        </w:rPr>
      </w:pPr>
    </w:p>
    <w:p w14:paraId="1F0DE6F8" w14:textId="0E4F99B8" w:rsidR="00D367AE" w:rsidRDefault="00EA7E40" w:rsidP="00B86D81">
      <w:pPr>
        <w:spacing w:after="0" w:line="240" w:lineRule="auto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Глава 1</w:t>
      </w:r>
      <w:r w:rsidR="00894297">
        <w:rPr>
          <w:rFonts w:eastAsiaTheme="minorEastAsia"/>
          <w:b/>
          <w:bCs/>
          <w:sz w:val="28"/>
          <w:szCs w:val="28"/>
          <w:lang w:val="ru-RU" w:eastAsia="ko-KR"/>
        </w:rPr>
        <w:t>.</w:t>
      </w:r>
      <w:r w:rsidR="00D367AE" w:rsidRPr="00EF22F1">
        <w:rPr>
          <w:b/>
          <w:bCs/>
          <w:sz w:val="28"/>
          <w:szCs w:val="28"/>
          <w:lang w:val="ru-RU"/>
        </w:rPr>
        <w:t xml:space="preserve"> Общие положения</w:t>
      </w:r>
    </w:p>
    <w:p w14:paraId="67CCAE16" w14:textId="77777777" w:rsidR="00B86D81" w:rsidRPr="00EF22F1" w:rsidRDefault="00B86D81" w:rsidP="00B86D81">
      <w:pPr>
        <w:spacing w:after="0" w:line="240" w:lineRule="auto"/>
        <w:ind w:firstLine="567"/>
        <w:jc w:val="center"/>
        <w:rPr>
          <w:b/>
          <w:color w:val="000000"/>
          <w:sz w:val="28"/>
          <w:szCs w:val="28"/>
          <w:lang w:val="ru-RU"/>
        </w:rPr>
      </w:pPr>
    </w:p>
    <w:p w14:paraId="23F2D585" w14:textId="43051A87" w:rsidR="005222FE" w:rsidRPr="00447575" w:rsidRDefault="00B86D81" w:rsidP="00B86D81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447575">
        <w:rPr>
          <w:sz w:val="28"/>
          <w:szCs w:val="28"/>
          <w:lang w:val="ru-RU"/>
        </w:rPr>
        <w:t>1.1</w:t>
      </w:r>
      <w:r w:rsidR="00EA7E40" w:rsidRPr="00447575">
        <w:rPr>
          <w:sz w:val="28"/>
          <w:szCs w:val="28"/>
          <w:lang w:val="ru-RU"/>
        </w:rPr>
        <w:t xml:space="preserve">. </w:t>
      </w:r>
      <w:r w:rsidR="00D367AE" w:rsidRPr="00447575">
        <w:rPr>
          <w:sz w:val="28"/>
          <w:szCs w:val="28"/>
          <w:lang w:val="ru-RU"/>
        </w:rPr>
        <w:t>Настоящее Положени</w:t>
      </w:r>
      <w:r w:rsidR="002621BA" w:rsidRPr="00447575">
        <w:rPr>
          <w:sz w:val="28"/>
          <w:szCs w:val="28"/>
          <w:lang w:val="ru-RU"/>
        </w:rPr>
        <w:t>е о диссертационном совете Каз</w:t>
      </w:r>
      <w:r w:rsidR="002621BA" w:rsidRPr="00447575">
        <w:rPr>
          <w:rFonts w:eastAsiaTheme="minorEastAsia"/>
          <w:sz w:val="28"/>
          <w:szCs w:val="28"/>
          <w:lang w:val="ru-RU" w:eastAsia="ko-KR"/>
        </w:rPr>
        <w:t>ахского национального университета</w:t>
      </w:r>
      <w:r w:rsidR="00D367AE" w:rsidRPr="00447575">
        <w:rPr>
          <w:sz w:val="28"/>
          <w:szCs w:val="28"/>
          <w:lang w:val="ru-RU"/>
        </w:rPr>
        <w:t xml:space="preserve"> имени аль-</w:t>
      </w:r>
      <w:proofErr w:type="spellStart"/>
      <w:r w:rsidR="00D367AE" w:rsidRPr="00447575">
        <w:rPr>
          <w:sz w:val="28"/>
          <w:szCs w:val="28"/>
          <w:lang w:val="ru-RU"/>
        </w:rPr>
        <w:t>Фараби</w:t>
      </w:r>
      <w:proofErr w:type="spellEnd"/>
      <w:r w:rsidR="002621BA" w:rsidRPr="00447575">
        <w:rPr>
          <w:sz w:val="28"/>
          <w:szCs w:val="28"/>
          <w:lang w:val="ru-RU"/>
        </w:rPr>
        <w:t xml:space="preserve"> (</w:t>
      </w:r>
      <w:proofErr w:type="spellStart"/>
      <w:r w:rsidR="002621BA" w:rsidRPr="00447575">
        <w:rPr>
          <w:sz w:val="28"/>
          <w:szCs w:val="28"/>
          <w:lang w:val="ru-RU"/>
        </w:rPr>
        <w:t>КазНУ</w:t>
      </w:r>
      <w:proofErr w:type="spellEnd"/>
      <w:r w:rsidR="002621BA" w:rsidRPr="00447575">
        <w:rPr>
          <w:sz w:val="28"/>
          <w:szCs w:val="28"/>
          <w:lang w:val="ru-RU"/>
        </w:rPr>
        <w:t xml:space="preserve"> им. аль-</w:t>
      </w:r>
      <w:proofErr w:type="spellStart"/>
      <w:r w:rsidR="002621BA" w:rsidRPr="00447575">
        <w:rPr>
          <w:sz w:val="28"/>
          <w:szCs w:val="28"/>
          <w:lang w:val="ru-RU"/>
        </w:rPr>
        <w:t>Фараби</w:t>
      </w:r>
      <w:proofErr w:type="spellEnd"/>
      <w:r w:rsidR="002621BA" w:rsidRPr="00447575">
        <w:rPr>
          <w:sz w:val="28"/>
          <w:szCs w:val="28"/>
          <w:lang w:val="ru-RU"/>
        </w:rPr>
        <w:t>)</w:t>
      </w:r>
      <w:r w:rsidR="00D367AE" w:rsidRPr="00447575">
        <w:rPr>
          <w:sz w:val="28"/>
          <w:szCs w:val="28"/>
          <w:lang w:val="ru-RU"/>
        </w:rPr>
        <w:t xml:space="preserve"> ра</w:t>
      </w:r>
      <w:r w:rsidR="00AF1714" w:rsidRPr="00447575">
        <w:rPr>
          <w:sz w:val="28"/>
          <w:szCs w:val="28"/>
          <w:lang w:val="ru-RU"/>
        </w:rPr>
        <w:t>зработано в соответствии с Типовым положением</w:t>
      </w:r>
      <w:r w:rsidR="00D367AE" w:rsidRPr="00447575">
        <w:rPr>
          <w:sz w:val="28"/>
          <w:szCs w:val="28"/>
          <w:lang w:val="ru-RU"/>
        </w:rPr>
        <w:t xml:space="preserve"> о диссе</w:t>
      </w:r>
      <w:r w:rsidR="00AF1714" w:rsidRPr="00447575">
        <w:rPr>
          <w:sz w:val="28"/>
          <w:szCs w:val="28"/>
          <w:lang w:val="ru-RU"/>
        </w:rPr>
        <w:t>ртационном совете, утвержденным</w:t>
      </w:r>
      <w:r w:rsidR="00D367AE" w:rsidRPr="00447575">
        <w:rPr>
          <w:sz w:val="28"/>
          <w:szCs w:val="28"/>
          <w:lang w:val="ru-RU"/>
        </w:rPr>
        <w:t xml:space="preserve"> приказом</w:t>
      </w:r>
      <w:r w:rsidR="00AF1714" w:rsidRPr="00447575">
        <w:rPr>
          <w:sz w:val="28"/>
          <w:szCs w:val="28"/>
          <w:lang w:val="ru-RU"/>
        </w:rPr>
        <w:t xml:space="preserve"> Министра образования и науки Республики Казахстан от 31 марта </w:t>
      </w:r>
      <w:r w:rsidR="00D367AE" w:rsidRPr="00447575">
        <w:rPr>
          <w:sz w:val="28"/>
          <w:szCs w:val="28"/>
          <w:lang w:val="ru-RU"/>
        </w:rPr>
        <w:t>2011 г. № 126 и</w:t>
      </w:r>
      <w:r w:rsidR="005222FE" w:rsidRPr="00447575">
        <w:rPr>
          <w:sz w:val="28"/>
          <w:szCs w:val="28"/>
          <w:lang w:val="ru-RU"/>
        </w:rPr>
        <w:t xml:space="preserve"> Правилами пр</w:t>
      </w:r>
      <w:r w:rsidR="005B7C46">
        <w:rPr>
          <w:sz w:val="28"/>
          <w:szCs w:val="28"/>
          <w:lang w:val="ru-RU"/>
        </w:rPr>
        <w:t>исуждения степеней, утвержденными</w:t>
      </w:r>
      <w:r w:rsidR="005222FE" w:rsidRPr="00447575">
        <w:rPr>
          <w:sz w:val="28"/>
          <w:szCs w:val="28"/>
          <w:lang w:val="ru-RU"/>
        </w:rPr>
        <w:t xml:space="preserve"> приказом Министра образования и науки РК от 31 марта 2011 года № 127</w:t>
      </w:r>
      <w:r w:rsidR="00632AF0" w:rsidRPr="00447575">
        <w:rPr>
          <w:sz w:val="28"/>
          <w:szCs w:val="28"/>
          <w:lang w:val="ru-RU"/>
        </w:rPr>
        <w:t xml:space="preserve"> (далее </w:t>
      </w:r>
      <w:r w:rsidR="00895FBB" w:rsidRPr="00447575">
        <w:rPr>
          <w:sz w:val="28"/>
          <w:szCs w:val="28"/>
          <w:lang w:val="ru-RU"/>
        </w:rPr>
        <w:t>–</w:t>
      </w:r>
      <w:r w:rsidR="00632AF0" w:rsidRPr="00447575">
        <w:rPr>
          <w:sz w:val="28"/>
          <w:szCs w:val="28"/>
          <w:lang w:val="ru-RU"/>
        </w:rPr>
        <w:t xml:space="preserve"> Правила</w:t>
      </w:r>
      <w:r w:rsidR="00895FBB" w:rsidRPr="00447575">
        <w:rPr>
          <w:sz w:val="28"/>
          <w:szCs w:val="28"/>
          <w:lang w:val="ru-RU"/>
        </w:rPr>
        <w:t xml:space="preserve"> присуждения степеней</w:t>
      </w:r>
      <w:r w:rsidR="00632AF0" w:rsidRPr="00447575">
        <w:rPr>
          <w:sz w:val="28"/>
          <w:szCs w:val="28"/>
          <w:lang w:val="ru-RU"/>
        </w:rPr>
        <w:t>)</w:t>
      </w:r>
      <w:r w:rsidR="005222FE" w:rsidRPr="00447575">
        <w:rPr>
          <w:sz w:val="28"/>
          <w:szCs w:val="28"/>
          <w:lang w:val="ru-RU"/>
        </w:rPr>
        <w:t xml:space="preserve">.  </w:t>
      </w:r>
      <w:r w:rsidR="00D367AE" w:rsidRPr="00447575">
        <w:rPr>
          <w:sz w:val="28"/>
          <w:szCs w:val="28"/>
          <w:lang w:val="ru-RU"/>
        </w:rPr>
        <w:t xml:space="preserve"> </w:t>
      </w:r>
    </w:p>
    <w:p w14:paraId="48ACC37F" w14:textId="2D5F1E96" w:rsidR="003576F6" w:rsidRDefault="00B86D81" w:rsidP="00B86D81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447575">
        <w:rPr>
          <w:color w:val="000000"/>
          <w:sz w:val="28"/>
          <w:szCs w:val="28"/>
          <w:lang w:val="ru-RU"/>
        </w:rPr>
        <w:t>1.2</w:t>
      </w:r>
      <w:r w:rsidR="00EA7E40" w:rsidRPr="00447575">
        <w:rPr>
          <w:color w:val="000000"/>
          <w:sz w:val="28"/>
          <w:szCs w:val="28"/>
          <w:lang w:val="ru-RU"/>
        </w:rPr>
        <w:t>.</w:t>
      </w:r>
      <w:r w:rsidRPr="00447575">
        <w:rPr>
          <w:color w:val="000000"/>
          <w:sz w:val="28"/>
          <w:szCs w:val="28"/>
          <w:lang w:val="ru-RU"/>
        </w:rPr>
        <w:t xml:space="preserve"> </w:t>
      </w:r>
      <w:r w:rsidR="003576F6">
        <w:rPr>
          <w:color w:val="000000"/>
          <w:sz w:val="28"/>
          <w:szCs w:val="28"/>
          <w:lang w:val="ru-RU"/>
        </w:rPr>
        <w:t>В настоящем Положении</w:t>
      </w:r>
      <w:r w:rsidR="00B5235C">
        <w:rPr>
          <w:color w:val="000000"/>
          <w:sz w:val="28"/>
          <w:szCs w:val="28"/>
          <w:lang w:val="ru-RU"/>
        </w:rPr>
        <w:t xml:space="preserve"> используются следующие понятия:</w:t>
      </w:r>
    </w:p>
    <w:p w14:paraId="24A8507A" w14:textId="427BF3E5" w:rsidR="00D367AE" w:rsidRDefault="00B5235C" w:rsidP="00B86D81">
      <w:pPr>
        <w:spacing w:after="0" w:line="240" w:lineRule="auto"/>
        <w:ind w:firstLine="567"/>
        <w:jc w:val="both"/>
        <w:rPr>
          <w:rFonts w:eastAsiaTheme="minorEastAsia"/>
          <w:color w:val="000000"/>
          <w:sz w:val="28"/>
          <w:szCs w:val="28"/>
          <w:lang w:val="ru-RU" w:eastAsia="ko-KR"/>
        </w:rPr>
      </w:pPr>
      <w:r>
        <w:rPr>
          <w:color w:val="000000"/>
          <w:sz w:val="28"/>
          <w:szCs w:val="28"/>
          <w:lang w:val="ru-RU"/>
        </w:rPr>
        <w:t>1) диссертационный</w:t>
      </w:r>
      <w:r w:rsidR="00D367AE" w:rsidRPr="00447575">
        <w:rPr>
          <w:color w:val="000000"/>
          <w:sz w:val="28"/>
          <w:szCs w:val="28"/>
          <w:lang w:val="ru-RU"/>
        </w:rPr>
        <w:t xml:space="preserve"> совет - коллегиальный орган</w:t>
      </w:r>
      <w:r w:rsidR="00967078">
        <w:rPr>
          <w:color w:val="000000"/>
          <w:sz w:val="28"/>
          <w:szCs w:val="28"/>
          <w:lang w:val="ru-RU"/>
        </w:rPr>
        <w:t xml:space="preserve"> </w:t>
      </w:r>
      <w:r w:rsidR="00967078" w:rsidRPr="00967078">
        <w:rPr>
          <w:color w:val="000000"/>
          <w:sz w:val="28"/>
          <w:szCs w:val="28"/>
          <w:lang w:val="ru-RU"/>
        </w:rPr>
        <w:t>при организациях высшего и (или) послевузовского образования (далее – вуз)</w:t>
      </w:r>
      <w:r w:rsidR="00D367AE" w:rsidRPr="00447575">
        <w:rPr>
          <w:color w:val="000000"/>
          <w:sz w:val="28"/>
          <w:szCs w:val="28"/>
          <w:lang w:val="ru-RU"/>
        </w:rPr>
        <w:t>, который проводит защиту ди</w:t>
      </w:r>
      <w:r>
        <w:rPr>
          <w:color w:val="000000"/>
          <w:sz w:val="28"/>
          <w:szCs w:val="28"/>
          <w:lang w:val="ru-RU"/>
        </w:rPr>
        <w:t>ссертационных работ докторантов</w:t>
      </w:r>
      <w:r>
        <w:rPr>
          <w:rFonts w:eastAsiaTheme="minorEastAsia"/>
          <w:color w:val="000000"/>
          <w:sz w:val="28"/>
          <w:szCs w:val="28"/>
          <w:lang w:val="ru-RU" w:eastAsia="ko-KR"/>
        </w:rPr>
        <w:t>;</w:t>
      </w:r>
    </w:p>
    <w:p w14:paraId="76BA8D01" w14:textId="67F03D1E" w:rsidR="00B5235C" w:rsidRPr="003576F6" w:rsidRDefault="00B5235C" w:rsidP="00B86D81">
      <w:pPr>
        <w:spacing w:after="0" w:line="240" w:lineRule="auto"/>
        <w:ind w:firstLine="567"/>
        <w:jc w:val="both"/>
        <w:rPr>
          <w:rFonts w:eastAsiaTheme="minorEastAsia"/>
          <w:sz w:val="28"/>
          <w:szCs w:val="28"/>
          <w:lang w:val="ru-RU" w:eastAsia="ko-KR"/>
        </w:rPr>
      </w:pPr>
      <w:r>
        <w:rPr>
          <w:rFonts w:eastAsiaTheme="minorEastAsia"/>
          <w:color w:val="000000"/>
          <w:sz w:val="28"/>
          <w:szCs w:val="28"/>
          <w:lang w:val="ru-RU" w:eastAsia="ko-KR"/>
        </w:rPr>
        <w:t>2) доктор философии (</w:t>
      </w:r>
      <w:r>
        <w:rPr>
          <w:rFonts w:eastAsiaTheme="minorEastAsia"/>
          <w:color w:val="000000"/>
          <w:sz w:val="28"/>
          <w:szCs w:val="28"/>
          <w:lang w:eastAsia="ko-KR"/>
        </w:rPr>
        <w:t>PhD</w:t>
      </w:r>
      <w:r>
        <w:rPr>
          <w:rFonts w:eastAsiaTheme="minorEastAsia"/>
          <w:color w:val="000000"/>
          <w:sz w:val="28"/>
          <w:szCs w:val="28"/>
          <w:lang w:val="ru-RU" w:eastAsia="ko-KR"/>
        </w:rPr>
        <w:t xml:space="preserve">), доктор по профилю – степени, присуждаемые лицам, освоившим программу докторантуры по научно-педагогическому направлению </w:t>
      </w:r>
      <w:r w:rsidR="0081181A">
        <w:rPr>
          <w:rFonts w:eastAsiaTheme="minorEastAsia"/>
          <w:color w:val="000000"/>
          <w:sz w:val="28"/>
          <w:szCs w:val="28"/>
          <w:lang w:val="ru-RU" w:eastAsia="ko-KR"/>
        </w:rPr>
        <w:t xml:space="preserve">или соответствующей сфере профессиональной деятельности и защитившим диссертацию в Республике Казахстан или за ее пределами, признанные в порядке, установленном законодательством Республики Казахстан. </w:t>
      </w:r>
    </w:p>
    <w:p w14:paraId="1A60725D" w14:textId="42FDDE24" w:rsidR="00E1128F" w:rsidRPr="00447575" w:rsidRDefault="00B86D81" w:rsidP="002533BC">
      <w:pPr>
        <w:pStyle w:val="a3"/>
        <w:spacing w:after="0" w:line="240" w:lineRule="auto"/>
        <w:ind w:left="0" w:firstLine="567"/>
        <w:jc w:val="both"/>
        <w:rPr>
          <w:sz w:val="28"/>
          <w:szCs w:val="28"/>
          <w:lang w:val="ru-RU"/>
        </w:rPr>
      </w:pPr>
      <w:r w:rsidRPr="00447575">
        <w:rPr>
          <w:rFonts w:eastAsiaTheme="minorEastAsia"/>
          <w:color w:val="000000"/>
          <w:sz w:val="28"/>
          <w:szCs w:val="28"/>
          <w:lang w:val="ru-RU" w:eastAsia="ko-KR"/>
        </w:rPr>
        <w:t>1.3</w:t>
      </w:r>
      <w:r w:rsidR="00EA7E40" w:rsidRPr="00447575">
        <w:rPr>
          <w:rFonts w:eastAsiaTheme="minorEastAsia"/>
          <w:color w:val="000000"/>
          <w:sz w:val="28"/>
          <w:szCs w:val="28"/>
          <w:lang w:val="ru-RU" w:eastAsia="ko-KR"/>
        </w:rPr>
        <w:t>.</w:t>
      </w:r>
      <w:r w:rsidRPr="00447575">
        <w:rPr>
          <w:rFonts w:eastAsiaTheme="minorEastAsia"/>
          <w:color w:val="000000"/>
          <w:sz w:val="28"/>
          <w:szCs w:val="28"/>
          <w:lang w:val="ru-RU" w:eastAsia="ko-KR"/>
        </w:rPr>
        <w:t xml:space="preserve"> </w:t>
      </w:r>
      <w:r w:rsidR="00E1128F" w:rsidRPr="00447575">
        <w:rPr>
          <w:rFonts w:eastAsiaTheme="minorEastAsia"/>
          <w:color w:val="000000"/>
          <w:sz w:val="28"/>
          <w:szCs w:val="28"/>
          <w:lang w:val="ru-RU" w:eastAsia="ko-KR"/>
        </w:rPr>
        <w:t>Диссертационный совет:</w:t>
      </w:r>
    </w:p>
    <w:p w14:paraId="4534078E" w14:textId="70B62EEB" w:rsidR="00E1128F" w:rsidRPr="008E43BE" w:rsidRDefault="00B86D81" w:rsidP="008E43BE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447575">
        <w:rPr>
          <w:rFonts w:eastAsiaTheme="minorEastAsia"/>
          <w:sz w:val="28"/>
          <w:szCs w:val="28"/>
          <w:lang w:val="ru-RU" w:eastAsia="ko-KR"/>
        </w:rPr>
        <w:t>- </w:t>
      </w:r>
      <w:r w:rsidR="00E1128F" w:rsidRPr="00447575">
        <w:rPr>
          <w:rFonts w:eastAsiaTheme="minorEastAsia"/>
          <w:sz w:val="28"/>
          <w:szCs w:val="28"/>
          <w:lang w:val="ru-RU" w:eastAsia="ko-KR"/>
        </w:rPr>
        <w:t>определяет соответствие представленных диссертаций критериям, установленным</w:t>
      </w:r>
      <w:r w:rsidR="00632AF0" w:rsidRPr="00447575">
        <w:rPr>
          <w:rFonts w:eastAsiaTheme="minorEastAsia"/>
          <w:sz w:val="28"/>
          <w:szCs w:val="28"/>
          <w:lang w:val="ru-RU" w:eastAsia="ko-KR"/>
        </w:rPr>
        <w:t xml:space="preserve"> в Правилах</w:t>
      </w:r>
      <w:r w:rsidR="0049170F" w:rsidRPr="00447575">
        <w:rPr>
          <w:rFonts w:eastAsiaTheme="minorEastAsia"/>
          <w:sz w:val="28"/>
          <w:szCs w:val="28"/>
          <w:lang w:val="ru-RU" w:eastAsia="ko-KR"/>
        </w:rPr>
        <w:t xml:space="preserve"> присуждения степеней</w:t>
      </w:r>
      <w:r w:rsidR="00E1128F" w:rsidRPr="00447575">
        <w:rPr>
          <w:rFonts w:eastAsiaTheme="minorEastAsia"/>
          <w:sz w:val="28"/>
          <w:szCs w:val="28"/>
          <w:lang w:val="ru-RU" w:eastAsia="ko-KR"/>
        </w:rPr>
        <w:t>;</w:t>
      </w:r>
    </w:p>
    <w:p w14:paraId="78129DD0" w14:textId="311590AB" w:rsidR="00E1128F" w:rsidRPr="00EF22F1" w:rsidRDefault="00B86D81" w:rsidP="00B86D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EastAsia"/>
          <w:sz w:val="28"/>
          <w:szCs w:val="28"/>
          <w:lang w:val="ru-RU" w:eastAsia="ko-KR"/>
        </w:rPr>
      </w:pPr>
      <w:r>
        <w:rPr>
          <w:rFonts w:eastAsiaTheme="minorEastAsia"/>
          <w:sz w:val="28"/>
          <w:szCs w:val="28"/>
          <w:lang w:val="ru-RU" w:eastAsia="ko-KR"/>
        </w:rPr>
        <w:t xml:space="preserve">- </w:t>
      </w:r>
      <w:r w:rsidR="003A2942">
        <w:rPr>
          <w:rFonts w:eastAsiaTheme="minorEastAsia"/>
          <w:sz w:val="28"/>
          <w:szCs w:val="28"/>
          <w:lang w:val="ru-RU" w:eastAsia="ko-KR"/>
        </w:rPr>
        <w:t>присуждает степень</w:t>
      </w:r>
      <w:r w:rsidR="00E1128F" w:rsidRPr="00EF22F1">
        <w:rPr>
          <w:rFonts w:eastAsiaTheme="minorEastAsia"/>
          <w:sz w:val="28"/>
          <w:szCs w:val="28"/>
          <w:lang w:val="ru-RU" w:eastAsia="ko-KR"/>
        </w:rPr>
        <w:t xml:space="preserve"> доктора </w:t>
      </w:r>
      <w:r w:rsidR="00FD1F06">
        <w:rPr>
          <w:rFonts w:eastAsiaTheme="minorEastAsia"/>
          <w:sz w:val="28"/>
          <w:szCs w:val="28"/>
          <w:lang w:val="ru-RU" w:eastAsia="ko-KR"/>
        </w:rPr>
        <w:t>философии (</w:t>
      </w:r>
      <w:r w:rsidR="00E1128F" w:rsidRPr="00EF22F1">
        <w:rPr>
          <w:rFonts w:eastAsiaTheme="minorEastAsia"/>
          <w:sz w:val="28"/>
          <w:szCs w:val="28"/>
          <w:lang w:eastAsia="ko-KR"/>
        </w:rPr>
        <w:t>PhD</w:t>
      </w:r>
      <w:r w:rsidR="00FD1F06">
        <w:rPr>
          <w:rFonts w:eastAsiaTheme="minorEastAsia"/>
          <w:sz w:val="28"/>
          <w:szCs w:val="28"/>
          <w:lang w:val="ru-RU" w:eastAsia="ko-KR"/>
        </w:rPr>
        <w:t>), доктора по профилю</w:t>
      </w:r>
      <w:r w:rsidR="00E1128F" w:rsidRPr="00EF22F1">
        <w:rPr>
          <w:rFonts w:eastAsiaTheme="minorEastAsia"/>
          <w:sz w:val="28"/>
          <w:szCs w:val="28"/>
          <w:lang w:val="ru-RU" w:eastAsia="ko-KR"/>
        </w:rPr>
        <w:t>;</w:t>
      </w:r>
    </w:p>
    <w:p w14:paraId="7D3D1C7C" w14:textId="0B4A1795" w:rsidR="00E1128F" w:rsidRPr="00EF22F1" w:rsidRDefault="00B86D81" w:rsidP="00B86D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EastAsia"/>
          <w:sz w:val="28"/>
          <w:szCs w:val="28"/>
          <w:lang w:val="ru-RU" w:eastAsia="ko-KR"/>
        </w:rPr>
      </w:pPr>
      <w:r>
        <w:rPr>
          <w:rFonts w:eastAsiaTheme="minorEastAsia"/>
          <w:sz w:val="28"/>
          <w:szCs w:val="28"/>
          <w:lang w:val="ru-RU" w:eastAsia="ko-KR"/>
        </w:rPr>
        <w:t>- </w:t>
      </w:r>
      <w:r w:rsidR="00E1128F" w:rsidRPr="002D19E3">
        <w:rPr>
          <w:rFonts w:eastAsiaTheme="minorEastAsia"/>
          <w:sz w:val="28"/>
          <w:szCs w:val="28"/>
          <w:lang w:val="ru-RU" w:eastAsia="ko-KR"/>
        </w:rPr>
        <w:t>проводит анализ и предоставляет отчет о своей деятельности в порядке, оговоренном в настоящем Положении;</w:t>
      </w:r>
    </w:p>
    <w:p w14:paraId="68241A7B" w14:textId="4646A2F5" w:rsidR="00D3576E" w:rsidRPr="00EF22F1" w:rsidRDefault="00B86D81" w:rsidP="00B86D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EastAsia"/>
          <w:sz w:val="28"/>
          <w:szCs w:val="28"/>
          <w:lang w:val="ru-RU" w:eastAsia="ko-KR"/>
        </w:rPr>
      </w:pPr>
      <w:r>
        <w:rPr>
          <w:rFonts w:eastAsiaTheme="minorEastAsia"/>
          <w:sz w:val="28"/>
          <w:szCs w:val="28"/>
          <w:lang w:val="ru-RU" w:eastAsia="ko-KR"/>
        </w:rPr>
        <w:t>- </w:t>
      </w:r>
      <w:r w:rsidR="00E1128F" w:rsidRPr="00EF22F1">
        <w:rPr>
          <w:rFonts w:eastAsiaTheme="minorEastAsia"/>
          <w:sz w:val="28"/>
          <w:szCs w:val="28"/>
          <w:lang w:val="ru-RU" w:eastAsia="ko-KR"/>
        </w:rPr>
        <w:t>осуществляет другие полномочия, установленные настоящим Положением.</w:t>
      </w:r>
    </w:p>
    <w:p w14:paraId="6DF47E9D" w14:textId="203FD63C" w:rsidR="00D3576E" w:rsidRPr="00007D03" w:rsidRDefault="00B86D81" w:rsidP="00007D03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</w:t>
      </w:r>
      <w:r w:rsidR="00EA7E40" w:rsidRPr="00EA7E40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 </w:t>
      </w:r>
      <w:r w:rsidR="00D3576E" w:rsidRPr="00854B02">
        <w:rPr>
          <w:sz w:val="28"/>
          <w:szCs w:val="28"/>
          <w:lang w:val="ru-RU"/>
        </w:rPr>
        <w:t>Диссертационный совет несет ответственность за качество, объективность и обоснованность принимаемых решений по защите диссертаций.</w:t>
      </w:r>
    </w:p>
    <w:p w14:paraId="57AA3E53" w14:textId="77777777" w:rsidR="00D3576E" w:rsidRPr="00EF22F1" w:rsidRDefault="00D3576E" w:rsidP="00B86D81">
      <w:pPr>
        <w:pStyle w:val="a3"/>
        <w:spacing w:after="0" w:line="240" w:lineRule="auto"/>
        <w:ind w:left="0" w:firstLine="567"/>
        <w:jc w:val="both"/>
        <w:rPr>
          <w:sz w:val="28"/>
          <w:szCs w:val="28"/>
          <w:lang w:val="ru-RU"/>
        </w:rPr>
      </w:pPr>
    </w:p>
    <w:p w14:paraId="0DCD0D72" w14:textId="1EC8EFC7" w:rsidR="00D3576E" w:rsidRDefault="00EA7E40" w:rsidP="00B86D81">
      <w:pPr>
        <w:pStyle w:val="a3"/>
        <w:spacing w:after="0" w:line="240" w:lineRule="auto"/>
        <w:ind w:left="0" w:firstLine="567"/>
        <w:jc w:val="center"/>
        <w:rPr>
          <w:rFonts w:eastAsiaTheme="minorEastAsia"/>
          <w:b/>
          <w:color w:val="000000"/>
          <w:sz w:val="28"/>
          <w:szCs w:val="28"/>
          <w:lang w:val="ru-RU" w:eastAsia="ko-KR"/>
        </w:rPr>
      </w:pPr>
      <w:r>
        <w:rPr>
          <w:rFonts w:eastAsiaTheme="minorEastAsia"/>
          <w:b/>
          <w:color w:val="000000"/>
          <w:sz w:val="28"/>
          <w:szCs w:val="28"/>
          <w:lang w:val="ru-RU" w:eastAsia="ko-KR"/>
        </w:rPr>
        <w:t>Глава 2</w:t>
      </w:r>
      <w:r w:rsidR="00894297">
        <w:rPr>
          <w:rFonts w:eastAsiaTheme="minorEastAsia"/>
          <w:b/>
          <w:color w:val="000000"/>
          <w:sz w:val="28"/>
          <w:szCs w:val="28"/>
          <w:lang w:val="ru-RU" w:eastAsia="ko-KR"/>
        </w:rPr>
        <w:t>.</w:t>
      </w:r>
      <w:r w:rsidR="00D3576E" w:rsidRPr="00EF22F1">
        <w:rPr>
          <w:rFonts w:eastAsiaTheme="minorEastAsia"/>
          <w:b/>
          <w:color w:val="000000"/>
          <w:sz w:val="28"/>
          <w:szCs w:val="28"/>
          <w:lang w:val="ru-RU" w:eastAsia="ko-KR"/>
        </w:rPr>
        <w:t xml:space="preserve"> Организация деятельности диссертационного совета</w:t>
      </w:r>
    </w:p>
    <w:p w14:paraId="3FF40E52" w14:textId="77777777" w:rsidR="00B86D81" w:rsidRPr="00B86D81" w:rsidRDefault="00B86D81" w:rsidP="00B86D81">
      <w:pPr>
        <w:pStyle w:val="a3"/>
        <w:spacing w:after="0" w:line="240" w:lineRule="auto"/>
        <w:ind w:left="0" w:firstLine="567"/>
        <w:jc w:val="center"/>
        <w:rPr>
          <w:rFonts w:eastAsiaTheme="minorEastAsia"/>
          <w:b/>
          <w:color w:val="000000"/>
          <w:sz w:val="28"/>
          <w:szCs w:val="28"/>
          <w:lang w:val="ru-RU" w:eastAsia="ko-KR"/>
        </w:rPr>
      </w:pPr>
    </w:p>
    <w:p w14:paraId="60EF0A90" w14:textId="77777777" w:rsidR="00DC43A3" w:rsidRDefault="008A61F9" w:rsidP="00DC43A3">
      <w:pPr>
        <w:pStyle w:val="Default"/>
        <w:ind w:firstLine="567"/>
        <w:jc w:val="both"/>
        <w:rPr>
          <w:sz w:val="28"/>
          <w:szCs w:val="28"/>
        </w:rPr>
      </w:pPr>
      <w:bookmarkStart w:id="1" w:name="z66"/>
      <w:bookmarkEnd w:id="0"/>
      <w:r>
        <w:rPr>
          <w:sz w:val="28"/>
          <w:szCs w:val="28"/>
        </w:rPr>
        <w:t>2.1</w:t>
      </w:r>
      <w:r w:rsidR="00EA7E40" w:rsidRPr="00EA7E4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3576E" w:rsidRPr="00EF22F1">
        <w:rPr>
          <w:sz w:val="28"/>
          <w:szCs w:val="28"/>
        </w:rPr>
        <w:t>Диссертационные советы создаются университетом самостоятельно на 3 (три) календарных года</w:t>
      </w:r>
      <w:r w:rsidR="00123FD2">
        <w:rPr>
          <w:sz w:val="28"/>
          <w:szCs w:val="28"/>
        </w:rPr>
        <w:t xml:space="preserve"> и</w:t>
      </w:r>
      <w:r w:rsidR="00FB77C0">
        <w:rPr>
          <w:sz w:val="28"/>
          <w:szCs w:val="28"/>
        </w:rPr>
        <w:t xml:space="preserve"> </w:t>
      </w:r>
      <w:r w:rsidR="00123FD2">
        <w:rPr>
          <w:sz w:val="28"/>
          <w:szCs w:val="28"/>
        </w:rPr>
        <w:t>функционируют при наличии в университете</w:t>
      </w:r>
      <w:r w:rsidR="00123FD2" w:rsidRPr="00123FD2">
        <w:rPr>
          <w:sz w:val="28"/>
          <w:szCs w:val="28"/>
        </w:rPr>
        <w:t xml:space="preserve"> </w:t>
      </w:r>
      <w:r w:rsidR="00123FD2">
        <w:rPr>
          <w:sz w:val="28"/>
          <w:szCs w:val="28"/>
        </w:rPr>
        <w:t xml:space="preserve">по соответствующим направлениям </w:t>
      </w:r>
      <w:r w:rsidR="00123FD2" w:rsidRPr="00123FD2">
        <w:rPr>
          <w:sz w:val="28"/>
          <w:szCs w:val="28"/>
        </w:rPr>
        <w:t>подготовки кадров</w:t>
      </w:r>
      <w:r w:rsidR="00DC43A3">
        <w:rPr>
          <w:sz w:val="28"/>
          <w:szCs w:val="28"/>
        </w:rPr>
        <w:t>:</w:t>
      </w:r>
    </w:p>
    <w:p w14:paraId="169D4CDF" w14:textId="4D7524FB" w:rsidR="00123FD2" w:rsidRPr="00123FD2" w:rsidRDefault="00123FD2" w:rsidP="00DC43A3">
      <w:pPr>
        <w:pStyle w:val="Default"/>
        <w:ind w:firstLine="567"/>
        <w:jc w:val="both"/>
        <w:rPr>
          <w:sz w:val="28"/>
          <w:szCs w:val="28"/>
        </w:rPr>
      </w:pPr>
      <w:r w:rsidRPr="00123FD2">
        <w:rPr>
          <w:sz w:val="28"/>
          <w:szCs w:val="28"/>
        </w:rPr>
        <w:t>1) лицензии и (или) приложения к лицензии на занятие образовательной</w:t>
      </w:r>
    </w:p>
    <w:p w14:paraId="0E897E26" w14:textId="2B9AC056" w:rsidR="00624830" w:rsidRDefault="00123FD2" w:rsidP="00DC43A3">
      <w:pPr>
        <w:pStyle w:val="Default"/>
        <w:tabs>
          <w:tab w:val="left" w:pos="0"/>
          <w:tab w:val="left" w:pos="284"/>
          <w:tab w:val="left" w:pos="567"/>
        </w:tabs>
        <w:jc w:val="both"/>
        <w:rPr>
          <w:sz w:val="28"/>
          <w:szCs w:val="28"/>
        </w:rPr>
      </w:pPr>
      <w:r w:rsidRPr="00123FD2">
        <w:rPr>
          <w:sz w:val="28"/>
          <w:szCs w:val="28"/>
        </w:rPr>
        <w:t>деятельностью по программе докторантуры;</w:t>
      </w:r>
      <w:bookmarkStart w:id="2" w:name="z71"/>
      <w:bookmarkEnd w:id="1"/>
    </w:p>
    <w:p w14:paraId="1B1139AB" w14:textId="45824329" w:rsidR="00123FD2" w:rsidRPr="00123FD2" w:rsidRDefault="00123FD2" w:rsidP="00DC43A3">
      <w:pPr>
        <w:pStyle w:val="Default"/>
        <w:ind w:firstLine="567"/>
        <w:jc w:val="both"/>
        <w:rPr>
          <w:sz w:val="28"/>
          <w:szCs w:val="28"/>
        </w:rPr>
      </w:pPr>
      <w:r w:rsidRPr="00123FD2">
        <w:rPr>
          <w:sz w:val="28"/>
          <w:szCs w:val="28"/>
        </w:rPr>
        <w:t>2) образовательных программ доктора</w:t>
      </w:r>
      <w:r w:rsidR="00DC43A3">
        <w:rPr>
          <w:sz w:val="28"/>
          <w:szCs w:val="28"/>
        </w:rPr>
        <w:t xml:space="preserve">нтуры в Реестре образовательных </w:t>
      </w:r>
      <w:r w:rsidRPr="00123FD2">
        <w:rPr>
          <w:sz w:val="28"/>
          <w:szCs w:val="28"/>
        </w:rPr>
        <w:t xml:space="preserve">программ в соответствии с пунктом 2 статьи 22 </w:t>
      </w:r>
      <w:r w:rsidR="00DC43A3">
        <w:rPr>
          <w:sz w:val="28"/>
          <w:szCs w:val="28"/>
        </w:rPr>
        <w:t xml:space="preserve">Закона Республики Казахстан «Об </w:t>
      </w:r>
      <w:r w:rsidRPr="00123FD2">
        <w:rPr>
          <w:sz w:val="28"/>
          <w:szCs w:val="28"/>
        </w:rPr>
        <w:t>образовании» (далее - Закон);</w:t>
      </w:r>
    </w:p>
    <w:p w14:paraId="12060C6C" w14:textId="210C787F" w:rsidR="00123FD2" w:rsidRPr="00123FD2" w:rsidRDefault="00123FD2" w:rsidP="00DC43A3">
      <w:pPr>
        <w:pStyle w:val="Default"/>
        <w:ind w:firstLine="567"/>
        <w:jc w:val="both"/>
        <w:rPr>
          <w:sz w:val="28"/>
          <w:szCs w:val="28"/>
        </w:rPr>
      </w:pPr>
      <w:r w:rsidRPr="00123FD2">
        <w:rPr>
          <w:sz w:val="28"/>
          <w:szCs w:val="28"/>
        </w:rPr>
        <w:lastRenderedPageBreak/>
        <w:t>3) аккредитованных образовательных пр</w:t>
      </w:r>
      <w:r w:rsidR="00DC43A3">
        <w:rPr>
          <w:sz w:val="28"/>
          <w:szCs w:val="28"/>
        </w:rPr>
        <w:t xml:space="preserve">ограмм докторантуры, включенных </w:t>
      </w:r>
      <w:r w:rsidRPr="00123FD2">
        <w:rPr>
          <w:sz w:val="28"/>
          <w:szCs w:val="28"/>
        </w:rPr>
        <w:t>в Реестр аккредитованных образовате</w:t>
      </w:r>
      <w:r w:rsidR="00DC43A3">
        <w:rPr>
          <w:sz w:val="28"/>
          <w:szCs w:val="28"/>
        </w:rPr>
        <w:t xml:space="preserve">льных программ в соответствии с </w:t>
      </w:r>
      <w:r w:rsidRPr="00123FD2">
        <w:rPr>
          <w:sz w:val="28"/>
          <w:szCs w:val="28"/>
        </w:rPr>
        <w:t>подпунктом 10) статьи 5 Закона;</w:t>
      </w:r>
    </w:p>
    <w:p w14:paraId="6AD16BFF" w14:textId="6D070CC8" w:rsidR="00123FD2" w:rsidRPr="00EF22F1" w:rsidRDefault="00123FD2" w:rsidP="00DC43A3">
      <w:pPr>
        <w:pStyle w:val="Default"/>
        <w:ind w:firstLine="567"/>
        <w:jc w:val="both"/>
        <w:rPr>
          <w:sz w:val="28"/>
          <w:szCs w:val="28"/>
        </w:rPr>
      </w:pPr>
      <w:r w:rsidRPr="00123FD2">
        <w:rPr>
          <w:sz w:val="28"/>
          <w:szCs w:val="28"/>
        </w:rPr>
        <w:t>4) государственного образовательного за</w:t>
      </w:r>
      <w:r w:rsidR="00DC43A3">
        <w:rPr>
          <w:sz w:val="28"/>
          <w:szCs w:val="28"/>
        </w:rPr>
        <w:t xml:space="preserve">каза на 1, 2 и 3 году обучения, </w:t>
      </w:r>
      <w:r w:rsidRPr="00123FD2">
        <w:rPr>
          <w:sz w:val="28"/>
          <w:szCs w:val="28"/>
        </w:rPr>
        <w:t>выделяемого в соответствии с подпунктом 2-1) статьи 5 Закона.</w:t>
      </w:r>
    </w:p>
    <w:p w14:paraId="54CD8A35" w14:textId="6E828903" w:rsidR="00647517" w:rsidRPr="00647517" w:rsidRDefault="008A61F9" w:rsidP="001C10B1">
      <w:pPr>
        <w:pStyle w:val="Default"/>
        <w:ind w:firstLine="567"/>
        <w:jc w:val="both"/>
        <w:rPr>
          <w:sz w:val="28"/>
          <w:szCs w:val="28"/>
        </w:rPr>
      </w:pPr>
      <w:bookmarkStart w:id="3" w:name="z72"/>
      <w:bookmarkEnd w:id="2"/>
      <w:r>
        <w:rPr>
          <w:sz w:val="28"/>
          <w:szCs w:val="28"/>
        </w:rPr>
        <w:t>2.2</w:t>
      </w:r>
      <w:r w:rsidR="00EA7E40" w:rsidRPr="00EA7E4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bookmarkStart w:id="4" w:name="z74"/>
      <w:bookmarkEnd w:id="3"/>
      <w:r w:rsidR="00647517" w:rsidRPr="00647517">
        <w:rPr>
          <w:sz w:val="28"/>
          <w:szCs w:val="28"/>
        </w:rPr>
        <w:t>В состав диссертационного совета входят не менее 6 (шести) человек,</w:t>
      </w:r>
      <w:r w:rsidR="001C10B1">
        <w:rPr>
          <w:sz w:val="28"/>
          <w:szCs w:val="28"/>
        </w:rPr>
        <w:t xml:space="preserve"> </w:t>
      </w:r>
      <w:r w:rsidR="00647517" w:rsidRPr="00647517">
        <w:rPr>
          <w:sz w:val="28"/>
          <w:szCs w:val="28"/>
        </w:rPr>
        <w:t>имеющих ученую степень (кандидата наук, доктора наук, доктора философии</w:t>
      </w:r>
      <w:r w:rsidR="00647517">
        <w:rPr>
          <w:sz w:val="28"/>
          <w:szCs w:val="28"/>
        </w:rPr>
        <w:t xml:space="preserve"> </w:t>
      </w:r>
      <w:r w:rsidR="00647517" w:rsidRPr="00647517">
        <w:rPr>
          <w:sz w:val="28"/>
          <w:szCs w:val="28"/>
        </w:rPr>
        <w:t>(</w:t>
      </w:r>
      <w:proofErr w:type="spellStart"/>
      <w:r w:rsidR="00647517" w:rsidRPr="00647517">
        <w:rPr>
          <w:sz w:val="28"/>
          <w:szCs w:val="28"/>
        </w:rPr>
        <w:t>PhD</w:t>
      </w:r>
      <w:proofErr w:type="spellEnd"/>
      <w:r w:rsidR="00647517" w:rsidRPr="00647517">
        <w:rPr>
          <w:sz w:val="28"/>
          <w:szCs w:val="28"/>
        </w:rPr>
        <w:t>), доктора по профилю) или академич</w:t>
      </w:r>
      <w:r w:rsidR="00647517">
        <w:rPr>
          <w:sz w:val="28"/>
          <w:szCs w:val="28"/>
        </w:rPr>
        <w:t>ескую степень доктора философии (</w:t>
      </w:r>
      <w:proofErr w:type="spellStart"/>
      <w:r w:rsidR="00647517">
        <w:rPr>
          <w:sz w:val="28"/>
          <w:szCs w:val="28"/>
        </w:rPr>
        <w:t>PhD</w:t>
      </w:r>
      <w:proofErr w:type="spellEnd"/>
      <w:r w:rsidR="00647517">
        <w:rPr>
          <w:sz w:val="28"/>
          <w:szCs w:val="28"/>
        </w:rPr>
        <w:t xml:space="preserve">), доктора </w:t>
      </w:r>
      <w:r w:rsidR="00647517" w:rsidRPr="00647517">
        <w:rPr>
          <w:sz w:val="28"/>
          <w:szCs w:val="28"/>
        </w:rPr>
        <w:t>по профилю или степень докт</w:t>
      </w:r>
      <w:r w:rsidR="00647517">
        <w:rPr>
          <w:sz w:val="28"/>
          <w:szCs w:val="28"/>
        </w:rPr>
        <w:t>ора философии (</w:t>
      </w:r>
      <w:proofErr w:type="spellStart"/>
      <w:r w:rsidR="00647517">
        <w:rPr>
          <w:sz w:val="28"/>
          <w:szCs w:val="28"/>
        </w:rPr>
        <w:t>PhD</w:t>
      </w:r>
      <w:proofErr w:type="spellEnd"/>
      <w:r w:rsidR="00647517">
        <w:rPr>
          <w:sz w:val="28"/>
          <w:szCs w:val="28"/>
        </w:rPr>
        <w:t xml:space="preserve">), доктора по </w:t>
      </w:r>
      <w:r w:rsidR="00647517" w:rsidRPr="00647517">
        <w:rPr>
          <w:sz w:val="28"/>
          <w:szCs w:val="28"/>
        </w:rPr>
        <w:t>профилю.</w:t>
      </w:r>
      <w:r w:rsidR="00647517">
        <w:rPr>
          <w:sz w:val="28"/>
          <w:szCs w:val="28"/>
        </w:rPr>
        <w:t xml:space="preserve"> </w:t>
      </w:r>
      <w:r w:rsidR="00647517" w:rsidRPr="00647517">
        <w:rPr>
          <w:sz w:val="28"/>
          <w:szCs w:val="28"/>
        </w:rPr>
        <w:t>Не менее 50% (пятьдесят) членов д</w:t>
      </w:r>
      <w:r w:rsidR="00D94DEA">
        <w:rPr>
          <w:sz w:val="28"/>
          <w:szCs w:val="28"/>
        </w:rPr>
        <w:t xml:space="preserve">иссертационного совета являются представителями других </w:t>
      </w:r>
      <w:r w:rsidR="00647517" w:rsidRPr="00647517">
        <w:rPr>
          <w:sz w:val="28"/>
          <w:szCs w:val="28"/>
        </w:rPr>
        <w:t>вузов, науч</w:t>
      </w:r>
      <w:r w:rsidR="00D94DEA">
        <w:rPr>
          <w:sz w:val="28"/>
          <w:szCs w:val="28"/>
        </w:rPr>
        <w:t xml:space="preserve">ных и (или) других организаций. </w:t>
      </w:r>
      <w:r w:rsidR="00647517" w:rsidRPr="00647517">
        <w:rPr>
          <w:sz w:val="28"/>
          <w:szCs w:val="28"/>
        </w:rPr>
        <w:t>В составе диссертационног</w:t>
      </w:r>
      <w:r w:rsidR="00D94DEA">
        <w:rPr>
          <w:sz w:val="28"/>
          <w:szCs w:val="28"/>
        </w:rPr>
        <w:t xml:space="preserve">о совета 50% (пятьдесят) членов </w:t>
      </w:r>
      <w:r w:rsidR="00647517" w:rsidRPr="00647517">
        <w:rPr>
          <w:sz w:val="28"/>
          <w:szCs w:val="28"/>
        </w:rPr>
        <w:t>диссертационного совета являются п</w:t>
      </w:r>
      <w:r w:rsidR="00D94DEA">
        <w:rPr>
          <w:sz w:val="28"/>
          <w:szCs w:val="28"/>
        </w:rPr>
        <w:t xml:space="preserve">остоянными членами, в том числе </w:t>
      </w:r>
      <w:r w:rsidR="00647517" w:rsidRPr="00647517">
        <w:rPr>
          <w:sz w:val="28"/>
          <w:szCs w:val="28"/>
        </w:rPr>
        <w:t>председатель, заместитель п</w:t>
      </w:r>
      <w:r w:rsidR="00D94DEA">
        <w:rPr>
          <w:sz w:val="28"/>
          <w:szCs w:val="28"/>
        </w:rPr>
        <w:t xml:space="preserve">редседателя и ученый секретарь. </w:t>
      </w:r>
      <w:r w:rsidR="00647517" w:rsidRPr="00647517">
        <w:rPr>
          <w:sz w:val="28"/>
          <w:szCs w:val="28"/>
        </w:rPr>
        <w:t>В составе диссертационног</w:t>
      </w:r>
      <w:r w:rsidR="00D94DEA">
        <w:rPr>
          <w:sz w:val="28"/>
          <w:szCs w:val="28"/>
        </w:rPr>
        <w:t xml:space="preserve">о совета 50% (пятьдесят) членов </w:t>
      </w:r>
      <w:r w:rsidR="00647517" w:rsidRPr="00647517">
        <w:rPr>
          <w:sz w:val="28"/>
          <w:szCs w:val="28"/>
        </w:rPr>
        <w:t>диссертационного совета назначаются временн</w:t>
      </w:r>
      <w:r w:rsidR="00D94DEA">
        <w:rPr>
          <w:sz w:val="28"/>
          <w:szCs w:val="28"/>
        </w:rPr>
        <w:t xml:space="preserve">о на период защиты докторанта в </w:t>
      </w:r>
      <w:r w:rsidR="00647517" w:rsidRPr="00647517">
        <w:rPr>
          <w:sz w:val="28"/>
          <w:szCs w:val="28"/>
        </w:rPr>
        <w:t>зависимости от</w:t>
      </w:r>
      <w:r w:rsidR="00D94DEA">
        <w:rPr>
          <w:sz w:val="28"/>
          <w:szCs w:val="28"/>
        </w:rPr>
        <w:t xml:space="preserve"> темы докторского исследования. </w:t>
      </w:r>
      <w:r w:rsidR="00647517" w:rsidRPr="00647517">
        <w:rPr>
          <w:sz w:val="28"/>
          <w:szCs w:val="28"/>
        </w:rPr>
        <w:t>Временными членами диссертационног</w:t>
      </w:r>
      <w:r w:rsidR="00D94DEA">
        <w:rPr>
          <w:sz w:val="28"/>
          <w:szCs w:val="28"/>
        </w:rPr>
        <w:t xml:space="preserve">о совета не назначаются научные </w:t>
      </w:r>
      <w:r w:rsidR="00647517" w:rsidRPr="00647517">
        <w:rPr>
          <w:sz w:val="28"/>
          <w:szCs w:val="28"/>
        </w:rPr>
        <w:t>консультанты, а также лица, аффилированны</w:t>
      </w:r>
      <w:r w:rsidR="00D94DEA">
        <w:rPr>
          <w:sz w:val="28"/>
          <w:szCs w:val="28"/>
        </w:rPr>
        <w:t xml:space="preserve">е с докторантом или его научным </w:t>
      </w:r>
      <w:r w:rsidR="00647517" w:rsidRPr="00647517">
        <w:rPr>
          <w:sz w:val="28"/>
          <w:szCs w:val="28"/>
        </w:rPr>
        <w:t>консультантом:</w:t>
      </w:r>
    </w:p>
    <w:p w14:paraId="400B01C1" w14:textId="36F710D1" w:rsidR="00647517" w:rsidRPr="00647517" w:rsidRDefault="00647517" w:rsidP="001C10B1">
      <w:pPr>
        <w:pStyle w:val="Default"/>
        <w:ind w:firstLine="708"/>
        <w:jc w:val="both"/>
        <w:rPr>
          <w:sz w:val="28"/>
          <w:szCs w:val="28"/>
        </w:rPr>
      </w:pPr>
      <w:r w:rsidRPr="00647517">
        <w:rPr>
          <w:sz w:val="28"/>
          <w:szCs w:val="28"/>
        </w:rPr>
        <w:t>1) близкие родственники – родители, дети, усыновители (</w:t>
      </w:r>
      <w:proofErr w:type="spellStart"/>
      <w:r w:rsidRPr="00647517">
        <w:rPr>
          <w:sz w:val="28"/>
          <w:szCs w:val="28"/>
        </w:rPr>
        <w:t>удочерители</w:t>
      </w:r>
      <w:proofErr w:type="spellEnd"/>
      <w:r w:rsidRPr="00647517">
        <w:rPr>
          <w:sz w:val="28"/>
          <w:szCs w:val="28"/>
        </w:rPr>
        <w:t>),</w:t>
      </w:r>
      <w:r w:rsidR="00264E5D">
        <w:rPr>
          <w:sz w:val="28"/>
          <w:szCs w:val="28"/>
        </w:rPr>
        <w:t xml:space="preserve"> </w:t>
      </w:r>
      <w:r w:rsidRPr="00647517">
        <w:rPr>
          <w:sz w:val="28"/>
          <w:szCs w:val="28"/>
        </w:rPr>
        <w:t>усыновленные (удочеренные), братья и сестры, дедушки, бабушки, внуки, супруг</w:t>
      </w:r>
      <w:r w:rsidR="001C10B1">
        <w:rPr>
          <w:sz w:val="28"/>
          <w:szCs w:val="28"/>
        </w:rPr>
        <w:t xml:space="preserve"> </w:t>
      </w:r>
      <w:r w:rsidRPr="00647517">
        <w:rPr>
          <w:sz w:val="28"/>
          <w:szCs w:val="28"/>
        </w:rPr>
        <w:t>или супруга, свойственники;</w:t>
      </w:r>
    </w:p>
    <w:p w14:paraId="7AED856D" w14:textId="1F88C825" w:rsidR="00647517" w:rsidRPr="00647517" w:rsidRDefault="00647517" w:rsidP="003B48A9">
      <w:pPr>
        <w:pStyle w:val="Default"/>
        <w:ind w:firstLine="708"/>
        <w:jc w:val="both"/>
        <w:rPr>
          <w:sz w:val="28"/>
          <w:szCs w:val="28"/>
        </w:rPr>
      </w:pPr>
      <w:r w:rsidRPr="00647517">
        <w:rPr>
          <w:sz w:val="28"/>
          <w:szCs w:val="28"/>
        </w:rPr>
        <w:t>2) сотрудники организаций, с которыми докторант или научный</w:t>
      </w:r>
      <w:r w:rsidR="003B48A9">
        <w:rPr>
          <w:sz w:val="28"/>
          <w:szCs w:val="28"/>
        </w:rPr>
        <w:t xml:space="preserve"> </w:t>
      </w:r>
      <w:r w:rsidRPr="00647517">
        <w:rPr>
          <w:sz w:val="28"/>
          <w:szCs w:val="28"/>
        </w:rPr>
        <w:t xml:space="preserve">консультант состоит в трудовых или </w:t>
      </w:r>
      <w:r w:rsidR="003B48A9">
        <w:rPr>
          <w:sz w:val="28"/>
          <w:szCs w:val="28"/>
        </w:rPr>
        <w:t xml:space="preserve">иных отношениях, предполагающих </w:t>
      </w:r>
      <w:r w:rsidRPr="00647517">
        <w:rPr>
          <w:sz w:val="28"/>
          <w:szCs w:val="28"/>
        </w:rPr>
        <w:t>получение от них финансовых или иных ресурсов;</w:t>
      </w:r>
    </w:p>
    <w:p w14:paraId="13089CE0" w14:textId="7CC49016" w:rsidR="00D94DEA" w:rsidRDefault="00647517" w:rsidP="003B48A9">
      <w:pPr>
        <w:pStyle w:val="Default"/>
        <w:ind w:firstLine="708"/>
        <w:jc w:val="both"/>
        <w:rPr>
          <w:sz w:val="28"/>
          <w:szCs w:val="28"/>
        </w:rPr>
      </w:pPr>
      <w:r w:rsidRPr="00647517">
        <w:rPr>
          <w:sz w:val="28"/>
          <w:szCs w:val="28"/>
        </w:rPr>
        <w:t>3) соавторы статей и обзоров, опубликованных совместно в течение</w:t>
      </w:r>
      <w:r w:rsidR="003B48A9">
        <w:rPr>
          <w:sz w:val="28"/>
          <w:szCs w:val="28"/>
        </w:rPr>
        <w:t xml:space="preserve"> </w:t>
      </w:r>
      <w:r w:rsidR="00EF320C">
        <w:rPr>
          <w:sz w:val="28"/>
          <w:szCs w:val="28"/>
        </w:rPr>
        <w:t>последних 3 (трех</w:t>
      </w:r>
      <w:r w:rsidRPr="00647517">
        <w:rPr>
          <w:sz w:val="28"/>
          <w:szCs w:val="28"/>
        </w:rPr>
        <w:t>) лет.</w:t>
      </w:r>
    </w:p>
    <w:p w14:paraId="180C2E5C" w14:textId="4C770588" w:rsidR="00624830" w:rsidRPr="00EF22F1" w:rsidRDefault="008A61F9" w:rsidP="0064751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EA7E40" w:rsidRPr="00EA7E4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24830" w:rsidRPr="00EF22F1">
        <w:rPr>
          <w:sz w:val="28"/>
          <w:szCs w:val="28"/>
        </w:rPr>
        <w:t>В состав диссертационного совета не включаются:</w:t>
      </w:r>
    </w:p>
    <w:p w14:paraId="265B3AEB" w14:textId="397A2C6B" w:rsidR="00624830" w:rsidRPr="00EF22F1" w:rsidRDefault="008A61F9" w:rsidP="008A61F9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bookmarkStart w:id="5" w:name="z75"/>
      <w:bookmarkEnd w:id="4"/>
      <w:r w:rsidRPr="008A61F9">
        <w:rPr>
          <w:color w:val="000000"/>
          <w:sz w:val="28"/>
          <w:szCs w:val="28"/>
          <w:lang w:val="ru-RU"/>
        </w:rPr>
        <w:t xml:space="preserve">- </w:t>
      </w:r>
      <w:r w:rsidR="008C5131" w:rsidRPr="00EF22F1">
        <w:rPr>
          <w:color w:val="000000"/>
          <w:sz w:val="28"/>
          <w:szCs w:val="28"/>
          <w:lang w:val="ru-RU"/>
        </w:rPr>
        <w:t>ректор университета</w:t>
      </w:r>
      <w:r w:rsidR="00624830" w:rsidRPr="00EF22F1">
        <w:rPr>
          <w:color w:val="000000"/>
          <w:sz w:val="28"/>
          <w:szCs w:val="28"/>
          <w:lang w:val="ru-RU"/>
        </w:rPr>
        <w:t>;</w:t>
      </w:r>
    </w:p>
    <w:p w14:paraId="14F00564" w14:textId="1E596740" w:rsidR="00624830" w:rsidRPr="00EF22F1" w:rsidRDefault="008A61F9" w:rsidP="008A61F9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bookmarkStart w:id="6" w:name="z76"/>
      <w:bookmarkEnd w:id="5"/>
      <w:r w:rsidRPr="008A61F9">
        <w:rPr>
          <w:color w:val="000000"/>
          <w:sz w:val="28"/>
          <w:szCs w:val="28"/>
          <w:lang w:val="ru-RU"/>
        </w:rPr>
        <w:t xml:space="preserve">- </w:t>
      </w:r>
      <w:r w:rsidR="00624830" w:rsidRPr="00EF22F1">
        <w:rPr>
          <w:color w:val="000000"/>
          <w:sz w:val="28"/>
          <w:szCs w:val="28"/>
          <w:lang w:val="ru-RU"/>
        </w:rPr>
        <w:t>сотрудники Министерства образования и науки Республики Казахстан;</w:t>
      </w:r>
    </w:p>
    <w:p w14:paraId="0A670DDC" w14:textId="1C48BD28" w:rsidR="003B48A9" w:rsidRDefault="008A61F9" w:rsidP="003B48A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bookmarkStart w:id="7" w:name="z77"/>
      <w:bookmarkEnd w:id="6"/>
      <w:r>
        <w:rPr>
          <w:color w:val="000000"/>
          <w:sz w:val="28"/>
          <w:szCs w:val="28"/>
          <w:lang w:val="ru-RU"/>
        </w:rPr>
        <w:t>- </w:t>
      </w:r>
      <w:bookmarkStart w:id="8" w:name="z78"/>
      <w:bookmarkEnd w:id="7"/>
      <w:r w:rsidR="003B48A9" w:rsidRPr="003B48A9">
        <w:rPr>
          <w:color w:val="000000"/>
          <w:sz w:val="28"/>
          <w:szCs w:val="28"/>
          <w:lang w:val="ru-RU"/>
        </w:rPr>
        <w:t>специалисты, которые яв</w:t>
      </w:r>
      <w:r w:rsidR="003B48A9">
        <w:rPr>
          <w:color w:val="000000"/>
          <w:sz w:val="28"/>
          <w:szCs w:val="28"/>
          <w:lang w:val="ru-RU"/>
        </w:rPr>
        <w:t xml:space="preserve">лялись научными консультантами, </w:t>
      </w:r>
      <w:r w:rsidR="003B48A9" w:rsidRPr="003B48A9">
        <w:rPr>
          <w:color w:val="000000"/>
          <w:sz w:val="28"/>
          <w:szCs w:val="28"/>
          <w:lang w:val="ru-RU"/>
        </w:rPr>
        <w:t>руководителями по диссертациям, получившим отрицательное решение Комитета</w:t>
      </w:r>
      <w:r w:rsidR="005E6795">
        <w:rPr>
          <w:color w:val="000000"/>
          <w:sz w:val="28"/>
          <w:szCs w:val="28"/>
          <w:lang w:val="ru-RU"/>
        </w:rPr>
        <w:t xml:space="preserve"> и</w:t>
      </w:r>
      <w:r w:rsidR="005E6795">
        <w:rPr>
          <w:rFonts w:eastAsiaTheme="minorEastAsia" w:hint="eastAsia"/>
          <w:color w:val="000000"/>
          <w:sz w:val="28"/>
          <w:szCs w:val="28"/>
          <w:lang w:val="ru-RU" w:eastAsia="ko-KR"/>
        </w:rPr>
        <w:t xml:space="preserve"> </w:t>
      </w:r>
      <w:r w:rsidR="005E6795">
        <w:rPr>
          <w:rFonts w:eastAsiaTheme="minorEastAsia"/>
          <w:color w:val="000000"/>
          <w:sz w:val="28"/>
          <w:szCs w:val="28"/>
          <w:lang w:val="ru-RU" w:eastAsia="ko-KR"/>
        </w:rPr>
        <w:t>диссертационного совета</w:t>
      </w:r>
      <w:r w:rsidR="003B48A9">
        <w:rPr>
          <w:color w:val="000000"/>
          <w:sz w:val="28"/>
          <w:szCs w:val="28"/>
          <w:lang w:val="ru-RU"/>
        </w:rPr>
        <w:t xml:space="preserve"> </w:t>
      </w:r>
      <w:r w:rsidR="003B48A9" w:rsidRPr="003B48A9">
        <w:rPr>
          <w:color w:val="000000"/>
          <w:sz w:val="28"/>
          <w:szCs w:val="28"/>
          <w:lang w:val="ru-RU"/>
        </w:rPr>
        <w:t>по содержанию диссертации за последние 5 (пять) лет.</w:t>
      </w:r>
    </w:p>
    <w:p w14:paraId="72306FC9" w14:textId="2E8B6FF0" w:rsidR="00B00B97" w:rsidRPr="003B48A9" w:rsidRDefault="00446945" w:rsidP="003B48A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2.4</w:t>
      </w:r>
      <w:r w:rsidR="00EA7E40" w:rsidRPr="00EA7E40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 xml:space="preserve"> </w:t>
      </w:r>
      <w:r w:rsidR="00624830" w:rsidRPr="00007D03">
        <w:rPr>
          <w:color w:val="000000"/>
          <w:sz w:val="28"/>
          <w:szCs w:val="28"/>
          <w:lang w:val="ru-RU"/>
        </w:rPr>
        <w:t>В соста</w:t>
      </w:r>
      <w:r w:rsidR="00B00B97" w:rsidRPr="00007D03">
        <w:rPr>
          <w:color w:val="000000"/>
          <w:sz w:val="28"/>
          <w:szCs w:val="28"/>
          <w:lang w:val="ru-RU"/>
        </w:rPr>
        <w:t>ве диссертационного совета</w:t>
      </w:r>
      <w:r w:rsidR="00624830" w:rsidRPr="00007D03">
        <w:rPr>
          <w:color w:val="000000"/>
          <w:sz w:val="28"/>
          <w:szCs w:val="28"/>
          <w:lang w:val="ru-RU"/>
        </w:rPr>
        <w:t xml:space="preserve"> один из членов со</w:t>
      </w:r>
      <w:r w:rsidR="00121783" w:rsidRPr="00007D03">
        <w:rPr>
          <w:color w:val="000000"/>
          <w:sz w:val="28"/>
          <w:szCs w:val="28"/>
          <w:lang w:val="ru-RU"/>
        </w:rPr>
        <w:t>вета является</w:t>
      </w:r>
      <w:r w:rsidR="00007D03" w:rsidRPr="00007D03">
        <w:rPr>
          <w:color w:val="000000"/>
          <w:sz w:val="28"/>
          <w:szCs w:val="28"/>
          <w:lang w:val="ru-RU"/>
        </w:rPr>
        <w:t xml:space="preserve"> зарубежным ученым. Зарубежный ученый </w:t>
      </w:r>
      <w:r w:rsidR="00007D03" w:rsidRPr="00007D03">
        <w:rPr>
          <w:sz w:val="28"/>
          <w:szCs w:val="28"/>
          <w:lang w:val="ru-RU"/>
        </w:rPr>
        <w:t>должен иметь ученую степень или пр</w:t>
      </w:r>
      <w:r w:rsidR="00007D03">
        <w:rPr>
          <w:sz w:val="28"/>
          <w:szCs w:val="28"/>
          <w:lang w:val="ru-RU"/>
        </w:rPr>
        <w:t>иравненное к ней</w:t>
      </w:r>
      <w:r w:rsidR="00007D03" w:rsidRPr="00007D03">
        <w:rPr>
          <w:sz w:val="28"/>
          <w:szCs w:val="28"/>
          <w:lang w:val="ru-RU"/>
        </w:rPr>
        <w:t xml:space="preserve"> ученое звание ассоциированного профессора (доцента)/профессора, активно заниматься научными исследованиями в данной отрасли исследований и</w:t>
      </w:r>
      <w:r w:rsidR="00E44FB9">
        <w:rPr>
          <w:sz w:val="28"/>
          <w:szCs w:val="28"/>
          <w:lang w:val="ru-RU"/>
        </w:rPr>
        <w:t xml:space="preserve"> </w:t>
      </w:r>
      <w:r w:rsidR="00007D03" w:rsidRPr="00007D03">
        <w:rPr>
          <w:sz w:val="28"/>
          <w:szCs w:val="28"/>
          <w:lang w:val="ru-RU"/>
        </w:rPr>
        <w:t>иметь</w:t>
      </w:r>
      <w:r w:rsidR="00B309F5">
        <w:rPr>
          <w:sz w:val="28"/>
          <w:szCs w:val="28"/>
          <w:lang w:val="ru-RU"/>
        </w:rPr>
        <w:t>, как правило,</w:t>
      </w:r>
      <w:r w:rsidR="00007D03" w:rsidRPr="00007D03">
        <w:rPr>
          <w:sz w:val="28"/>
          <w:szCs w:val="28"/>
          <w:lang w:val="ru-RU"/>
        </w:rPr>
        <w:t xml:space="preserve"> </w:t>
      </w:r>
      <w:r w:rsidR="00007D03" w:rsidRPr="00007D03">
        <w:rPr>
          <w:rStyle w:val="s0"/>
          <w:sz w:val="28"/>
          <w:szCs w:val="28"/>
          <w:lang w:val="ru-RU"/>
        </w:rPr>
        <w:t xml:space="preserve">не менее 5 публикаций за последние 5 лет в журналах, имеющих ненулевой </w:t>
      </w:r>
      <w:proofErr w:type="spellStart"/>
      <w:r w:rsidR="00007D03" w:rsidRPr="00007D03">
        <w:rPr>
          <w:rStyle w:val="s0"/>
          <w:sz w:val="28"/>
          <w:szCs w:val="28"/>
          <w:lang w:val="ru-RU"/>
        </w:rPr>
        <w:t>импакт</w:t>
      </w:r>
      <w:proofErr w:type="spellEnd"/>
      <w:r w:rsidR="00007D03" w:rsidRPr="00007D03">
        <w:rPr>
          <w:rStyle w:val="s0"/>
          <w:sz w:val="28"/>
          <w:szCs w:val="28"/>
          <w:lang w:val="ru-RU"/>
        </w:rPr>
        <w:t xml:space="preserve">-фактор в базе данных информационной компании </w:t>
      </w:r>
      <w:proofErr w:type="spellStart"/>
      <w:r w:rsidR="00007D03" w:rsidRPr="00007D03">
        <w:rPr>
          <w:rStyle w:val="s0"/>
          <w:sz w:val="28"/>
          <w:szCs w:val="28"/>
        </w:rPr>
        <w:t>Clarivate</w:t>
      </w:r>
      <w:proofErr w:type="spellEnd"/>
      <w:r w:rsidR="00007D03" w:rsidRPr="00007D03">
        <w:rPr>
          <w:rStyle w:val="s0"/>
          <w:sz w:val="28"/>
          <w:szCs w:val="28"/>
          <w:lang w:val="ru-RU"/>
        </w:rPr>
        <w:t xml:space="preserve"> </w:t>
      </w:r>
      <w:r w:rsidR="00007D03" w:rsidRPr="00007D03">
        <w:rPr>
          <w:rStyle w:val="s0"/>
          <w:sz w:val="28"/>
          <w:szCs w:val="28"/>
        </w:rPr>
        <w:t>Analytics</w:t>
      </w:r>
      <w:r w:rsidR="00007D03" w:rsidRPr="00007D03">
        <w:rPr>
          <w:rStyle w:val="s0"/>
          <w:sz w:val="28"/>
          <w:szCs w:val="28"/>
          <w:lang w:val="ru-RU"/>
        </w:rPr>
        <w:t xml:space="preserve"> (</w:t>
      </w:r>
      <w:r w:rsidR="00007D03" w:rsidRPr="00007D03">
        <w:rPr>
          <w:rStyle w:val="s0"/>
          <w:sz w:val="28"/>
          <w:szCs w:val="28"/>
          <w:lang w:eastAsia="ko-KR"/>
        </w:rPr>
        <w:t>Web</w:t>
      </w:r>
      <w:r w:rsidR="00007D03" w:rsidRPr="00007D03">
        <w:rPr>
          <w:rStyle w:val="s0"/>
          <w:sz w:val="28"/>
          <w:szCs w:val="28"/>
          <w:lang w:val="ru-RU" w:eastAsia="ko-KR"/>
        </w:rPr>
        <w:t xml:space="preserve"> </w:t>
      </w:r>
      <w:r w:rsidR="00007D03" w:rsidRPr="00007D03">
        <w:rPr>
          <w:rStyle w:val="s0"/>
          <w:sz w:val="28"/>
          <w:szCs w:val="28"/>
          <w:lang w:eastAsia="ko-KR"/>
        </w:rPr>
        <w:t>of</w:t>
      </w:r>
      <w:r w:rsidR="00007D03" w:rsidRPr="00007D03">
        <w:rPr>
          <w:rStyle w:val="s0"/>
          <w:sz w:val="28"/>
          <w:szCs w:val="28"/>
          <w:lang w:val="ru-RU" w:eastAsia="ko-KR"/>
        </w:rPr>
        <w:t xml:space="preserve"> </w:t>
      </w:r>
      <w:r w:rsidR="00007D03" w:rsidRPr="00007D03">
        <w:rPr>
          <w:rStyle w:val="s0"/>
          <w:sz w:val="28"/>
          <w:szCs w:val="28"/>
          <w:lang w:eastAsia="ko-KR"/>
        </w:rPr>
        <w:t>Science</w:t>
      </w:r>
      <w:r w:rsidR="00007D03" w:rsidRPr="00007D03">
        <w:rPr>
          <w:rStyle w:val="s0"/>
          <w:sz w:val="28"/>
          <w:szCs w:val="28"/>
          <w:lang w:val="ru-RU" w:eastAsia="ko-KR"/>
        </w:rPr>
        <w:t xml:space="preserve"> </w:t>
      </w:r>
      <w:r w:rsidR="00007D03" w:rsidRPr="00007D03">
        <w:rPr>
          <w:rStyle w:val="s0"/>
          <w:sz w:val="28"/>
          <w:szCs w:val="28"/>
          <w:lang w:eastAsia="ko-KR"/>
        </w:rPr>
        <w:t>Core</w:t>
      </w:r>
      <w:r w:rsidR="00007D03" w:rsidRPr="00007D03">
        <w:rPr>
          <w:rStyle w:val="s0"/>
          <w:sz w:val="28"/>
          <w:szCs w:val="28"/>
          <w:lang w:val="ru-RU" w:eastAsia="ko-KR"/>
        </w:rPr>
        <w:t xml:space="preserve"> </w:t>
      </w:r>
      <w:r w:rsidR="00007D03" w:rsidRPr="00007D03">
        <w:rPr>
          <w:rStyle w:val="s0"/>
          <w:sz w:val="28"/>
          <w:szCs w:val="28"/>
          <w:lang w:eastAsia="ko-KR"/>
        </w:rPr>
        <w:t>Collection</w:t>
      </w:r>
      <w:r w:rsidR="00007D03" w:rsidRPr="00007D03">
        <w:rPr>
          <w:rStyle w:val="s0"/>
          <w:sz w:val="28"/>
          <w:szCs w:val="28"/>
          <w:lang w:val="ru-RU"/>
        </w:rPr>
        <w:t>)</w:t>
      </w:r>
      <w:r w:rsidR="00007D03" w:rsidRPr="00007D03">
        <w:rPr>
          <w:rStyle w:val="s0"/>
          <w:sz w:val="28"/>
          <w:szCs w:val="28"/>
          <w:lang w:val="ru-RU" w:eastAsia="ko-KR"/>
        </w:rPr>
        <w:t xml:space="preserve"> </w:t>
      </w:r>
      <w:r w:rsidR="00007D03" w:rsidRPr="00007D03">
        <w:rPr>
          <w:rStyle w:val="A30"/>
          <w:rFonts w:ascii="Times New Roman" w:hAnsi="Times New Roman" w:cs="Times New Roman"/>
          <w:sz w:val="28"/>
          <w:szCs w:val="28"/>
          <w:lang w:val="ru-RU" w:eastAsia="ko-KR"/>
        </w:rPr>
        <w:t xml:space="preserve">и индекс </w:t>
      </w:r>
      <w:proofErr w:type="spellStart"/>
      <w:r w:rsidR="00007D03" w:rsidRPr="00007D03">
        <w:rPr>
          <w:rStyle w:val="A30"/>
          <w:rFonts w:ascii="Times New Roman" w:hAnsi="Times New Roman" w:cs="Times New Roman"/>
          <w:sz w:val="28"/>
          <w:szCs w:val="28"/>
          <w:lang w:val="ru-RU" w:eastAsia="ko-KR"/>
        </w:rPr>
        <w:t>Хирша</w:t>
      </w:r>
      <w:proofErr w:type="spellEnd"/>
      <w:r w:rsidR="00007D03" w:rsidRPr="00007D03">
        <w:rPr>
          <w:rStyle w:val="A30"/>
          <w:rFonts w:ascii="Times New Roman" w:hAnsi="Times New Roman" w:cs="Times New Roman"/>
          <w:sz w:val="28"/>
          <w:szCs w:val="28"/>
          <w:lang w:val="ru-RU" w:eastAsia="ko-KR"/>
        </w:rPr>
        <w:t xml:space="preserve"> не менее 5 </w:t>
      </w:r>
      <w:r w:rsidR="00007D03">
        <w:rPr>
          <w:rStyle w:val="A30"/>
          <w:rFonts w:ascii="Times New Roman" w:hAnsi="Times New Roman" w:cs="Times New Roman"/>
          <w:sz w:val="28"/>
          <w:szCs w:val="28"/>
          <w:lang w:val="ru-RU" w:eastAsia="ko-KR"/>
        </w:rPr>
        <w:t>для диссертационных советов</w:t>
      </w:r>
      <w:r w:rsidR="00007D03" w:rsidRPr="00007D03">
        <w:rPr>
          <w:rStyle w:val="A30"/>
          <w:rFonts w:ascii="Times New Roman" w:hAnsi="Times New Roman" w:cs="Times New Roman"/>
          <w:sz w:val="28"/>
          <w:szCs w:val="28"/>
          <w:lang w:val="ru-RU" w:eastAsia="ko-KR"/>
        </w:rPr>
        <w:t xml:space="preserve"> естественн</w:t>
      </w:r>
      <w:r w:rsidR="00663DB2">
        <w:rPr>
          <w:rStyle w:val="A30"/>
          <w:rFonts w:ascii="Times New Roman" w:hAnsi="Times New Roman" w:cs="Times New Roman"/>
          <w:sz w:val="28"/>
          <w:szCs w:val="28"/>
          <w:lang w:val="ru-RU" w:eastAsia="ko-KR"/>
        </w:rPr>
        <w:t xml:space="preserve">о-научного профиля, и не менее </w:t>
      </w:r>
      <w:r w:rsidR="00663DB2" w:rsidRPr="00663DB2">
        <w:rPr>
          <w:rStyle w:val="A30"/>
          <w:rFonts w:ascii="Times New Roman" w:hAnsi="Times New Roman" w:cs="Times New Roman"/>
          <w:sz w:val="28"/>
          <w:szCs w:val="28"/>
          <w:lang w:val="ru-RU" w:eastAsia="ko-KR"/>
        </w:rPr>
        <w:t>5</w:t>
      </w:r>
      <w:r w:rsidR="00007D03" w:rsidRPr="00007D03">
        <w:rPr>
          <w:rStyle w:val="A30"/>
          <w:rFonts w:ascii="Times New Roman" w:hAnsi="Times New Roman" w:cs="Times New Roman"/>
          <w:sz w:val="28"/>
          <w:szCs w:val="28"/>
          <w:lang w:val="ru-RU" w:eastAsia="ko-KR"/>
        </w:rPr>
        <w:t xml:space="preserve"> публикаций за последние 5 лет в журналах, индексируемых </w:t>
      </w:r>
      <w:r w:rsidR="00007D03" w:rsidRPr="00007D03">
        <w:rPr>
          <w:rStyle w:val="s0"/>
          <w:sz w:val="28"/>
          <w:szCs w:val="28"/>
          <w:lang w:val="ru-RU"/>
        </w:rPr>
        <w:t xml:space="preserve">в базе данных информационной компании </w:t>
      </w:r>
      <w:proofErr w:type="spellStart"/>
      <w:r w:rsidR="00007D03" w:rsidRPr="00007D03">
        <w:rPr>
          <w:rStyle w:val="s0"/>
          <w:sz w:val="28"/>
          <w:szCs w:val="28"/>
        </w:rPr>
        <w:t>Clarivate</w:t>
      </w:r>
      <w:proofErr w:type="spellEnd"/>
      <w:r w:rsidR="00007D03" w:rsidRPr="00007D03">
        <w:rPr>
          <w:rStyle w:val="s0"/>
          <w:sz w:val="28"/>
          <w:szCs w:val="28"/>
          <w:lang w:val="ru-RU"/>
        </w:rPr>
        <w:t xml:space="preserve"> </w:t>
      </w:r>
      <w:r w:rsidR="00007D03" w:rsidRPr="00007D03">
        <w:rPr>
          <w:rStyle w:val="s0"/>
          <w:sz w:val="28"/>
          <w:szCs w:val="28"/>
        </w:rPr>
        <w:t>Analytics</w:t>
      </w:r>
      <w:r w:rsidR="00007D03" w:rsidRPr="00007D03">
        <w:rPr>
          <w:rStyle w:val="s0"/>
          <w:sz w:val="28"/>
          <w:szCs w:val="28"/>
          <w:lang w:val="ru-RU"/>
        </w:rPr>
        <w:t xml:space="preserve"> (</w:t>
      </w:r>
      <w:r w:rsidR="00007D03" w:rsidRPr="00007D03">
        <w:rPr>
          <w:rStyle w:val="s0"/>
          <w:sz w:val="28"/>
          <w:szCs w:val="28"/>
          <w:lang w:eastAsia="ko-KR"/>
        </w:rPr>
        <w:t>Web</w:t>
      </w:r>
      <w:r w:rsidR="00007D03" w:rsidRPr="00007D03">
        <w:rPr>
          <w:rStyle w:val="s0"/>
          <w:sz w:val="28"/>
          <w:szCs w:val="28"/>
          <w:lang w:val="ru-RU" w:eastAsia="ko-KR"/>
        </w:rPr>
        <w:t xml:space="preserve"> </w:t>
      </w:r>
      <w:r w:rsidR="00007D03" w:rsidRPr="00007D03">
        <w:rPr>
          <w:rStyle w:val="s0"/>
          <w:sz w:val="28"/>
          <w:szCs w:val="28"/>
          <w:lang w:eastAsia="ko-KR"/>
        </w:rPr>
        <w:t>of</w:t>
      </w:r>
      <w:r w:rsidR="00007D03" w:rsidRPr="00007D03">
        <w:rPr>
          <w:rStyle w:val="s0"/>
          <w:sz w:val="28"/>
          <w:szCs w:val="28"/>
          <w:lang w:val="ru-RU" w:eastAsia="ko-KR"/>
        </w:rPr>
        <w:t xml:space="preserve"> </w:t>
      </w:r>
      <w:r w:rsidR="00007D03" w:rsidRPr="00007D03">
        <w:rPr>
          <w:rStyle w:val="s0"/>
          <w:sz w:val="28"/>
          <w:szCs w:val="28"/>
          <w:lang w:eastAsia="ko-KR"/>
        </w:rPr>
        <w:t>Science</w:t>
      </w:r>
      <w:r w:rsidR="00007D03" w:rsidRPr="00007D03">
        <w:rPr>
          <w:rStyle w:val="s0"/>
          <w:sz w:val="28"/>
          <w:szCs w:val="28"/>
          <w:lang w:val="ru-RU" w:eastAsia="ko-KR"/>
        </w:rPr>
        <w:t xml:space="preserve"> </w:t>
      </w:r>
      <w:r w:rsidR="00007D03" w:rsidRPr="00007D03">
        <w:rPr>
          <w:rStyle w:val="s0"/>
          <w:sz w:val="28"/>
          <w:szCs w:val="28"/>
          <w:lang w:eastAsia="ko-KR"/>
        </w:rPr>
        <w:t>Core</w:t>
      </w:r>
      <w:r w:rsidR="00007D03" w:rsidRPr="00007D03">
        <w:rPr>
          <w:rStyle w:val="s0"/>
          <w:sz w:val="28"/>
          <w:szCs w:val="28"/>
          <w:lang w:val="ru-RU" w:eastAsia="ko-KR"/>
        </w:rPr>
        <w:t xml:space="preserve"> </w:t>
      </w:r>
      <w:r w:rsidR="00007D03" w:rsidRPr="00007D03">
        <w:rPr>
          <w:rStyle w:val="s0"/>
          <w:sz w:val="28"/>
          <w:szCs w:val="28"/>
          <w:lang w:eastAsia="ko-KR"/>
        </w:rPr>
        <w:t>Collection</w:t>
      </w:r>
      <w:r w:rsidR="00007D03" w:rsidRPr="00007D03">
        <w:rPr>
          <w:rStyle w:val="s0"/>
          <w:sz w:val="28"/>
          <w:szCs w:val="28"/>
          <w:lang w:val="ru-RU"/>
        </w:rPr>
        <w:t xml:space="preserve">) и/или </w:t>
      </w:r>
      <w:r w:rsidR="00007D03" w:rsidRPr="00007D03">
        <w:rPr>
          <w:rStyle w:val="s0"/>
          <w:sz w:val="28"/>
          <w:szCs w:val="28"/>
        </w:rPr>
        <w:lastRenderedPageBreak/>
        <w:t>Scopus</w:t>
      </w:r>
      <w:r w:rsidR="00007D03" w:rsidRPr="00007D03">
        <w:rPr>
          <w:rStyle w:val="s0"/>
          <w:sz w:val="28"/>
          <w:szCs w:val="28"/>
          <w:lang w:val="ru-RU"/>
        </w:rPr>
        <w:t xml:space="preserve"> </w:t>
      </w:r>
      <w:r w:rsidR="00007D03" w:rsidRPr="00007D03">
        <w:rPr>
          <w:rStyle w:val="A30"/>
          <w:rFonts w:ascii="Times New Roman" w:hAnsi="Times New Roman" w:cs="Times New Roman"/>
          <w:sz w:val="28"/>
          <w:szCs w:val="28"/>
          <w:lang w:val="ru-RU" w:eastAsia="ko-KR"/>
        </w:rPr>
        <w:t xml:space="preserve">и индекс </w:t>
      </w:r>
      <w:proofErr w:type="spellStart"/>
      <w:r w:rsidR="00007D03" w:rsidRPr="00007D03">
        <w:rPr>
          <w:rStyle w:val="A30"/>
          <w:rFonts w:ascii="Times New Roman" w:hAnsi="Times New Roman" w:cs="Times New Roman"/>
          <w:sz w:val="28"/>
          <w:szCs w:val="28"/>
          <w:lang w:val="ru-RU" w:eastAsia="ko-KR"/>
        </w:rPr>
        <w:t>Хирша</w:t>
      </w:r>
      <w:proofErr w:type="spellEnd"/>
      <w:r w:rsidR="00007D03" w:rsidRPr="00007D03">
        <w:rPr>
          <w:rStyle w:val="A30"/>
          <w:rFonts w:ascii="Times New Roman" w:hAnsi="Times New Roman" w:cs="Times New Roman"/>
          <w:sz w:val="28"/>
          <w:szCs w:val="28"/>
          <w:lang w:val="ru-RU" w:eastAsia="ko-KR"/>
        </w:rPr>
        <w:t xml:space="preserve"> не менее 1</w:t>
      </w:r>
      <w:r w:rsidR="00007D03">
        <w:rPr>
          <w:rStyle w:val="A30"/>
          <w:rFonts w:ascii="Times New Roman" w:hAnsi="Times New Roman" w:cs="Times New Roman"/>
          <w:sz w:val="28"/>
          <w:szCs w:val="28"/>
          <w:lang w:val="ru-RU" w:eastAsia="ko-KR"/>
        </w:rPr>
        <w:t xml:space="preserve"> для диссертационных советов</w:t>
      </w:r>
      <w:r w:rsidR="00750287">
        <w:rPr>
          <w:rStyle w:val="A30"/>
          <w:rFonts w:ascii="Times New Roman" w:hAnsi="Times New Roman" w:cs="Times New Roman"/>
          <w:sz w:val="28"/>
          <w:szCs w:val="28"/>
          <w:lang w:val="ru-RU" w:eastAsia="ko-KR"/>
        </w:rPr>
        <w:t xml:space="preserve"> соци</w:t>
      </w:r>
      <w:r w:rsidR="00750287">
        <w:rPr>
          <w:rStyle w:val="A30"/>
          <w:rFonts w:ascii="Times New Roman" w:eastAsiaTheme="minorEastAsia" w:hAnsi="Times New Roman" w:cs="Times New Roman"/>
          <w:sz w:val="28"/>
          <w:szCs w:val="28"/>
          <w:lang w:val="ru-RU" w:eastAsia="ko-KR"/>
        </w:rPr>
        <w:t>ально</w:t>
      </w:r>
      <w:r w:rsidR="00007D03" w:rsidRPr="00007D03">
        <w:rPr>
          <w:rStyle w:val="A30"/>
          <w:rFonts w:ascii="Times New Roman" w:hAnsi="Times New Roman" w:cs="Times New Roman"/>
          <w:sz w:val="28"/>
          <w:szCs w:val="28"/>
          <w:lang w:val="ru-RU" w:eastAsia="ko-KR"/>
        </w:rPr>
        <w:t>-гуманитарного профиля.</w:t>
      </w:r>
    </w:p>
    <w:p w14:paraId="3650330D" w14:textId="0FF706E1" w:rsidR="00446945" w:rsidRDefault="00446945" w:rsidP="004469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EastAsia"/>
          <w:sz w:val="28"/>
          <w:szCs w:val="28"/>
          <w:lang w:val="ru-RU" w:eastAsia="ko-KR"/>
        </w:rPr>
      </w:pPr>
      <w:bookmarkStart w:id="9" w:name="z79"/>
      <w:bookmarkEnd w:id="8"/>
      <w:r>
        <w:rPr>
          <w:rFonts w:eastAsiaTheme="minorEastAsia"/>
          <w:sz w:val="28"/>
          <w:szCs w:val="28"/>
          <w:lang w:val="ru-RU" w:eastAsia="ko-KR"/>
        </w:rPr>
        <w:t>2.5</w:t>
      </w:r>
      <w:r w:rsidR="00EA7E40" w:rsidRPr="00EA7E40">
        <w:rPr>
          <w:rFonts w:eastAsiaTheme="minorEastAsia"/>
          <w:sz w:val="28"/>
          <w:szCs w:val="28"/>
          <w:lang w:val="ru-RU" w:eastAsia="ko-KR"/>
        </w:rPr>
        <w:t>.</w:t>
      </w:r>
      <w:r>
        <w:rPr>
          <w:rFonts w:eastAsiaTheme="minorEastAsia"/>
          <w:sz w:val="28"/>
          <w:szCs w:val="28"/>
          <w:lang w:val="ru-RU" w:eastAsia="ko-KR"/>
        </w:rPr>
        <w:t> </w:t>
      </w:r>
      <w:r w:rsidR="00B00B97" w:rsidRPr="00E71DBA">
        <w:rPr>
          <w:rFonts w:eastAsiaTheme="minorEastAsia"/>
          <w:sz w:val="28"/>
          <w:szCs w:val="28"/>
          <w:lang w:val="ru-RU" w:eastAsia="ko-KR"/>
        </w:rPr>
        <w:t>Квалификация членов диссертационного совета должна подтверждаться</w:t>
      </w:r>
      <w:r w:rsidR="00637123" w:rsidRPr="00E71DBA">
        <w:rPr>
          <w:rFonts w:eastAsiaTheme="minorEastAsia"/>
          <w:sz w:val="28"/>
          <w:szCs w:val="28"/>
          <w:lang w:val="ru-RU" w:eastAsia="ko-KR"/>
        </w:rPr>
        <w:t xml:space="preserve"> </w:t>
      </w:r>
      <w:r w:rsidR="00B00B97" w:rsidRPr="00E71DBA">
        <w:rPr>
          <w:rFonts w:eastAsiaTheme="minorEastAsia"/>
          <w:sz w:val="28"/>
          <w:szCs w:val="28"/>
          <w:lang w:val="ru-RU" w:eastAsia="ko-KR"/>
        </w:rPr>
        <w:t>научны</w:t>
      </w:r>
      <w:r w:rsidR="00C12BE1">
        <w:rPr>
          <w:rFonts w:eastAsiaTheme="minorEastAsia"/>
          <w:sz w:val="28"/>
          <w:szCs w:val="28"/>
          <w:lang w:val="ru-RU" w:eastAsia="ko-KR"/>
        </w:rPr>
        <w:t xml:space="preserve">ми публикациями по направлению подготовки, представленному в </w:t>
      </w:r>
      <w:r w:rsidR="00B00B97" w:rsidRPr="00E71DBA">
        <w:rPr>
          <w:rFonts w:eastAsiaTheme="minorEastAsia"/>
          <w:sz w:val="28"/>
          <w:szCs w:val="28"/>
          <w:lang w:val="ru-RU" w:eastAsia="ko-KR"/>
        </w:rPr>
        <w:t>диссертационном совете</w:t>
      </w:r>
      <w:r w:rsidR="002D5885" w:rsidRPr="00E71DBA">
        <w:rPr>
          <w:rFonts w:eastAsiaTheme="minorEastAsia"/>
          <w:sz w:val="28"/>
          <w:szCs w:val="28"/>
          <w:lang w:val="ru-RU" w:eastAsia="ko-KR"/>
        </w:rPr>
        <w:t>:</w:t>
      </w:r>
      <w:r w:rsidR="00B00B97" w:rsidRPr="00E71DBA">
        <w:rPr>
          <w:rFonts w:eastAsiaTheme="minorEastAsia"/>
          <w:sz w:val="28"/>
          <w:szCs w:val="28"/>
          <w:lang w:val="ru-RU" w:eastAsia="ko-KR"/>
        </w:rPr>
        <w:t xml:space="preserve"> </w:t>
      </w:r>
      <w:r w:rsidR="00E44FB9">
        <w:rPr>
          <w:rFonts w:eastAsiaTheme="minorEastAsia"/>
          <w:sz w:val="28"/>
          <w:szCs w:val="28"/>
          <w:lang w:val="ru-RU" w:eastAsia="ko-KR"/>
        </w:rPr>
        <w:t xml:space="preserve">как правило, </w:t>
      </w:r>
      <w:r w:rsidR="002D5885" w:rsidRPr="00FE34D4">
        <w:rPr>
          <w:rFonts w:eastAsiaTheme="minorEastAsia"/>
          <w:sz w:val="28"/>
          <w:szCs w:val="28"/>
          <w:lang w:val="ru-RU" w:eastAsia="ko-KR"/>
        </w:rPr>
        <w:t xml:space="preserve">не менее 5 </w:t>
      </w:r>
      <w:r w:rsidR="00B00B97" w:rsidRPr="00FE34D4">
        <w:rPr>
          <w:rFonts w:eastAsiaTheme="minorEastAsia"/>
          <w:sz w:val="28"/>
          <w:szCs w:val="28"/>
          <w:lang w:val="ru-RU" w:eastAsia="ko-KR"/>
        </w:rPr>
        <w:t>публикаций</w:t>
      </w:r>
      <w:r w:rsidR="003A7A36" w:rsidRPr="00FE34D4">
        <w:rPr>
          <w:rFonts w:eastAsiaTheme="minorEastAsia"/>
          <w:sz w:val="28"/>
          <w:szCs w:val="28"/>
          <w:lang w:val="ru-RU" w:eastAsia="ko-KR"/>
        </w:rPr>
        <w:t xml:space="preserve"> за последние 5 лет</w:t>
      </w:r>
      <w:r w:rsidR="00B00B97" w:rsidRPr="00FE34D4">
        <w:rPr>
          <w:rFonts w:eastAsiaTheme="minorEastAsia"/>
          <w:sz w:val="28"/>
          <w:szCs w:val="28"/>
          <w:lang w:val="ru-RU" w:eastAsia="ko-KR"/>
        </w:rPr>
        <w:t xml:space="preserve"> в рецензируемых</w:t>
      </w:r>
      <w:r w:rsidR="00110DBE" w:rsidRPr="00FE34D4">
        <w:rPr>
          <w:rFonts w:eastAsiaTheme="minorEastAsia"/>
          <w:sz w:val="28"/>
          <w:szCs w:val="28"/>
          <w:lang w:val="ru-RU" w:eastAsia="ko-KR"/>
        </w:rPr>
        <w:t xml:space="preserve"> международных научных</w:t>
      </w:r>
      <w:r w:rsidR="00B00B97" w:rsidRPr="00FE34D4">
        <w:rPr>
          <w:rFonts w:eastAsiaTheme="minorEastAsia"/>
          <w:sz w:val="28"/>
          <w:szCs w:val="28"/>
          <w:lang w:val="ru-RU" w:eastAsia="ko-KR"/>
        </w:rPr>
        <w:t xml:space="preserve"> журналах,</w:t>
      </w:r>
      <w:r w:rsidR="005E64E9" w:rsidRPr="00FE34D4">
        <w:rPr>
          <w:rFonts w:eastAsiaTheme="minorEastAsia"/>
          <w:sz w:val="28"/>
          <w:szCs w:val="28"/>
          <w:lang w:val="ru-RU" w:eastAsia="ko-KR"/>
        </w:rPr>
        <w:t xml:space="preserve"> </w:t>
      </w:r>
      <w:r w:rsidR="005E64E9" w:rsidRPr="00FE34D4">
        <w:rPr>
          <w:rStyle w:val="s0"/>
          <w:sz w:val="28"/>
          <w:szCs w:val="28"/>
          <w:lang w:val="ru-RU"/>
        </w:rPr>
        <w:t xml:space="preserve">имеющих ненулевой </w:t>
      </w:r>
      <w:proofErr w:type="spellStart"/>
      <w:r w:rsidR="005E64E9" w:rsidRPr="00FE34D4">
        <w:rPr>
          <w:rStyle w:val="s0"/>
          <w:sz w:val="28"/>
          <w:szCs w:val="28"/>
          <w:lang w:val="ru-RU"/>
        </w:rPr>
        <w:t>импакт</w:t>
      </w:r>
      <w:proofErr w:type="spellEnd"/>
      <w:r w:rsidR="005E64E9" w:rsidRPr="00FE34D4">
        <w:rPr>
          <w:rStyle w:val="s0"/>
          <w:sz w:val="28"/>
          <w:szCs w:val="28"/>
          <w:lang w:val="ru-RU"/>
        </w:rPr>
        <w:t>-фактор</w:t>
      </w:r>
      <w:r w:rsidR="005E64E9" w:rsidRPr="00FE34D4">
        <w:rPr>
          <w:rStyle w:val="s0"/>
          <w:rFonts w:eastAsiaTheme="minorEastAsia"/>
          <w:sz w:val="28"/>
          <w:szCs w:val="28"/>
          <w:lang w:val="ru-RU" w:eastAsia="ko-KR"/>
        </w:rPr>
        <w:t>,</w:t>
      </w:r>
      <w:r w:rsidR="00B00B97" w:rsidRPr="00FE34D4">
        <w:rPr>
          <w:rFonts w:eastAsiaTheme="minorEastAsia"/>
          <w:sz w:val="28"/>
          <w:szCs w:val="28"/>
          <w:lang w:val="ru-RU" w:eastAsia="ko-KR"/>
        </w:rPr>
        <w:t xml:space="preserve"> входящих в базы данных </w:t>
      </w:r>
      <w:proofErr w:type="spellStart"/>
      <w:r w:rsidR="005E64E9" w:rsidRPr="00FE34D4">
        <w:rPr>
          <w:rStyle w:val="s0"/>
          <w:sz w:val="28"/>
          <w:szCs w:val="28"/>
        </w:rPr>
        <w:t>Clarivate</w:t>
      </w:r>
      <w:proofErr w:type="spellEnd"/>
      <w:r w:rsidR="005E64E9" w:rsidRPr="00FE34D4">
        <w:rPr>
          <w:rStyle w:val="s0"/>
          <w:sz w:val="28"/>
          <w:szCs w:val="28"/>
          <w:lang w:val="ru-RU"/>
        </w:rPr>
        <w:t xml:space="preserve"> </w:t>
      </w:r>
      <w:r w:rsidR="005E64E9" w:rsidRPr="00FE34D4">
        <w:rPr>
          <w:rStyle w:val="s0"/>
          <w:sz w:val="28"/>
          <w:szCs w:val="28"/>
        </w:rPr>
        <w:t>Analytics</w:t>
      </w:r>
      <w:r w:rsidR="005E64E9" w:rsidRPr="00FE34D4">
        <w:rPr>
          <w:rStyle w:val="s0"/>
          <w:sz w:val="28"/>
          <w:szCs w:val="28"/>
          <w:lang w:val="ru-RU"/>
        </w:rPr>
        <w:t xml:space="preserve"> (</w:t>
      </w:r>
      <w:r w:rsidR="005E64E9" w:rsidRPr="00FE34D4">
        <w:rPr>
          <w:rStyle w:val="s0"/>
          <w:sz w:val="28"/>
          <w:szCs w:val="28"/>
          <w:lang w:eastAsia="ko-KR"/>
        </w:rPr>
        <w:t>Web</w:t>
      </w:r>
      <w:r w:rsidR="005E64E9" w:rsidRPr="00FE34D4">
        <w:rPr>
          <w:rStyle w:val="s0"/>
          <w:sz w:val="28"/>
          <w:szCs w:val="28"/>
          <w:lang w:val="ru-RU" w:eastAsia="ko-KR"/>
        </w:rPr>
        <w:t xml:space="preserve"> </w:t>
      </w:r>
      <w:r w:rsidR="005E64E9" w:rsidRPr="00FE34D4">
        <w:rPr>
          <w:rStyle w:val="s0"/>
          <w:sz w:val="28"/>
          <w:szCs w:val="28"/>
          <w:lang w:eastAsia="ko-KR"/>
        </w:rPr>
        <w:t>of</w:t>
      </w:r>
      <w:r w:rsidR="005E64E9" w:rsidRPr="00FE34D4">
        <w:rPr>
          <w:rStyle w:val="s0"/>
          <w:sz w:val="28"/>
          <w:szCs w:val="28"/>
          <w:lang w:val="ru-RU" w:eastAsia="ko-KR"/>
        </w:rPr>
        <w:t xml:space="preserve"> </w:t>
      </w:r>
      <w:r w:rsidR="005E64E9" w:rsidRPr="00FE34D4">
        <w:rPr>
          <w:rStyle w:val="s0"/>
          <w:sz w:val="28"/>
          <w:szCs w:val="28"/>
          <w:lang w:eastAsia="ko-KR"/>
        </w:rPr>
        <w:t>Science</w:t>
      </w:r>
      <w:r w:rsidR="005E64E9" w:rsidRPr="00FE34D4">
        <w:rPr>
          <w:rStyle w:val="s0"/>
          <w:sz w:val="28"/>
          <w:szCs w:val="28"/>
          <w:lang w:val="ru-RU" w:eastAsia="ko-KR"/>
        </w:rPr>
        <w:t xml:space="preserve"> </w:t>
      </w:r>
      <w:r w:rsidR="005E64E9" w:rsidRPr="00FE34D4">
        <w:rPr>
          <w:rStyle w:val="s0"/>
          <w:sz w:val="28"/>
          <w:szCs w:val="28"/>
          <w:lang w:eastAsia="ko-KR"/>
        </w:rPr>
        <w:t>Core</w:t>
      </w:r>
      <w:r w:rsidR="005E64E9" w:rsidRPr="00FE34D4">
        <w:rPr>
          <w:rStyle w:val="s0"/>
          <w:sz w:val="28"/>
          <w:szCs w:val="28"/>
          <w:lang w:val="ru-RU" w:eastAsia="ko-KR"/>
        </w:rPr>
        <w:t xml:space="preserve"> </w:t>
      </w:r>
      <w:r w:rsidR="005E64E9" w:rsidRPr="00FE34D4">
        <w:rPr>
          <w:rStyle w:val="s0"/>
          <w:sz w:val="28"/>
          <w:szCs w:val="28"/>
          <w:lang w:eastAsia="ko-KR"/>
        </w:rPr>
        <w:t>Collection</w:t>
      </w:r>
      <w:r w:rsidR="005E64E9" w:rsidRPr="00FE34D4">
        <w:rPr>
          <w:rStyle w:val="s0"/>
          <w:sz w:val="28"/>
          <w:szCs w:val="28"/>
          <w:lang w:val="ru-RU"/>
        </w:rPr>
        <w:t>)</w:t>
      </w:r>
      <w:r w:rsidR="005E64E9" w:rsidRPr="00007D03">
        <w:rPr>
          <w:rStyle w:val="s0"/>
          <w:sz w:val="28"/>
          <w:szCs w:val="28"/>
          <w:lang w:val="ru-RU" w:eastAsia="ko-KR"/>
        </w:rPr>
        <w:t xml:space="preserve"> </w:t>
      </w:r>
      <w:r w:rsidR="005E64E9">
        <w:rPr>
          <w:rFonts w:eastAsiaTheme="minorEastAsia"/>
          <w:sz w:val="28"/>
          <w:szCs w:val="28"/>
          <w:lang w:val="ru-RU" w:eastAsia="ko-KR"/>
        </w:rPr>
        <w:t xml:space="preserve">и </w:t>
      </w:r>
      <w:r w:rsidR="00B00B97" w:rsidRPr="00E71DBA">
        <w:rPr>
          <w:rFonts w:eastAsiaTheme="minorEastAsia"/>
          <w:sz w:val="28"/>
          <w:szCs w:val="28"/>
          <w:lang w:eastAsia="ko-KR"/>
        </w:rPr>
        <w:t>Scopus</w:t>
      </w:r>
      <w:r w:rsidR="00B00B97" w:rsidRPr="00E71DBA">
        <w:rPr>
          <w:rFonts w:eastAsiaTheme="minorEastAsia"/>
          <w:sz w:val="28"/>
          <w:szCs w:val="28"/>
          <w:lang w:val="ru-RU" w:eastAsia="ko-KR"/>
        </w:rPr>
        <w:t xml:space="preserve"> </w:t>
      </w:r>
      <w:r w:rsidR="002D5885" w:rsidRPr="00E71DBA">
        <w:rPr>
          <w:rFonts w:eastAsiaTheme="minorEastAsia"/>
          <w:sz w:val="28"/>
          <w:szCs w:val="28"/>
          <w:lang w:val="ru-RU" w:eastAsia="ko-KR"/>
        </w:rPr>
        <w:t xml:space="preserve">и индекс цитируемости (индекс </w:t>
      </w:r>
      <w:proofErr w:type="spellStart"/>
      <w:r w:rsidR="002D5885" w:rsidRPr="00E71DBA">
        <w:rPr>
          <w:rFonts w:eastAsiaTheme="minorEastAsia"/>
          <w:sz w:val="28"/>
          <w:szCs w:val="28"/>
          <w:lang w:val="ru-RU" w:eastAsia="ko-KR"/>
        </w:rPr>
        <w:t>Хирша</w:t>
      </w:r>
      <w:proofErr w:type="spellEnd"/>
      <w:r w:rsidR="002D5885" w:rsidRPr="00E71DBA">
        <w:rPr>
          <w:rFonts w:eastAsiaTheme="minorEastAsia"/>
          <w:sz w:val="28"/>
          <w:szCs w:val="28"/>
          <w:lang w:val="ru-RU" w:eastAsia="ko-KR"/>
        </w:rPr>
        <w:t>) не менее 2 для специалистов естественно-научного профиля</w:t>
      </w:r>
      <w:r w:rsidR="003B4AEE">
        <w:rPr>
          <w:rFonts w:eastAsiaTheme="minorEastAsia"/>
          <w:sz w:val="28"/>
          <w:szCs w:val="28"/>
          <w:lang w:val="ru-RU" w:eastAsia="ko-KR"/>
        </w:rPr>
        <w:t>, и не менее 3</w:t>
      </w:r>
      <w:r w:rsidR="002D5885" w:rsidRPr="00E71DBA">
        <w:rPr>
          <w:rFonts w:eastAsiaTheme="minorEastAsia"/>
          <w:sz w:val="28"/>
          <w:szCs w:val="28"/>
          <w:lang w:val="ru-RU" w:eastAsia="ko-KR"/>
        </w:rPr>
        <w:t xml:space="preserve"> публикаций</w:t>
      </w:r>
      <w:r w:rsidR="003B4AEE">
        <w:rPr>
          <w:rFonts w:eastAsiaTheme="minorEastAsia"/>
          <w:sz w:val="28"/>
          <w:szCs w:val="28"/>
          <w:lang w:val="ru-RU" w:eastAsia="ko-KR"/>
        </w:rPr>
        <w:t xml:space="preserve"> за последние 5 лет</w:t>
      </w:r>
      <w:r w:rsidR="003A7A36" w:rsidRPr="00E71DBA">
        <w:rPr>
          <w:rFonts w:eastAsiaTheme="minorEastAsia"/>
          <w:sz w:val="28"/>
          <w:szCs w:val="28"/>
          <w:lang w:val="ru-RU" w:eastAsia="ko-KR"/>
        </w:rPr>
        <w:t xml:space="preserve"> </w:t>
      </w:r>
      <w:r w:rsidR="002D5885" w:rsidRPr="00E71DBA">
        <w:rPr>
          <w:rFonts w:eastAsiaTheme="minorEastAsia"/>
          <w:sz w:val="28"/>
          <w:szCs w:val="28"/>
          <w:lang w:val="ru-RU" w:eastAsia="ko-KR"/>
        </w:rPr>
        <w:t>в рецензируемых</w:t>
      </w:r>
      <w:r w:rsidR="00110DBE" w:rsidRPr="00E71DBA">
        <w:rPr>
          <w:rFonts w:eastAsiaTheme="minorEastAsia"/>
          <w:sz w:val="28"/>
          <w:szCs w:val="28"/>
          <w:lang w:val="ru-RU" w:eastAsia="ko-KR"/>
        </w:rPr>
        <w:t xml:space="preserve"> международных научных</w:t>
      </w:r>
      <w:r w:rsidR="002D5885" w:rsidRPr="00E71DBA">
        <w:rPr>
          <w:rFonts w:eastAsiaTheme="minorEastAsia"/>
          <w:sz w:val="28"/>
          <w:szCs w:val="28"/>
          <w:lang w:val="ru-RU" w:eastAsia="ko-KR"/>
        </w:rPr>
        <w:t xml:space="preserve"> журналах, входящих в базы данных </w:t>
      </w:r>
      <w:r w:rsidR="002D5885" w:rsidRPr="00E71DBA">
        <w:rPr>
          <w:rFonts w:eastAsiaTheme="minorEastAsia"/>
          <w:sz w:val="28"/>
          <w:szCs w:val="28"/>
          <w:lang w:eastAsia="ko-KR"/>
        </w:rPr>
        <w:t>Scopus</w:t>
      </w:r>
      <w:r w:rsidR="002D5885" w:rsidRPr="00E71DBA">
        <w:rPr>
          <w:rFonts w:eastAsiaTheme="minorEastAsia"/>
          <w:sz w:val="28"/>
          <w:szCs w:val="28"/>
          <w:lang w:val="ru-RU" w:eastAsia="ko-KR"/>
        </w:rPr>
        <w:t xml:space="preserve"> и </w:t>
      </w:r>
      <w:proofErr w:type="spellStart"/>
      <w:r w:rsidR="005E64E9" w:rsidRPr="00007D03">
        <w:rPr>
          <w:rStyle w:val="s0"/>
          <w:sz w:val="28"/>
          <w:szCs w:val="28"/>
        </w:rPr>
        <w:t>Clarivate</w:t>
      </w:r>
      <w:proofErr w:type="spellEnd"/>
      <w:r w:rsidR="005E64E9" w:rsidRPr="00007D03">
        <w:rPr>
          <w:rStyle w:val="s0"/>
          <w:sz w:val="28"/>
          <w:szCs w:val="28"/>
          <w:lang w:val="ru-RU"/>
        </w:rPr>
        <w:t xml:space="preserve"> </w:t>
      </w:r>
      <w:r w:rsidR="005E64E9" w:rsidRPr="00007D03">
        <w:rPr>
          <w:rStyle w:val="s0"/>
          <w:sz w:val="28"/>
          <w:szCs w:val="28"/>
        </w:rPr>
        <w:t>Analytics</w:t>
      </w:r>
      <w:r w:rsidR="005E64E9" w:rsidRPr="00007D03">
        <w:rPr>
          <w:rStyle w:val="s0"/>
          <w:sz w:val="28"/>
          <w:szCs w:val="28"/>
          <w:lang w:val="ru-RU"/>
        </w:rPr>
        <w:t xml:space="preserve"> (</w:t>
      </w:r>
      <w:r w:rsidR="005E64E9" w:rsidRPr="00007D03">
        <w:rPr>
          <w:rStyle w:val="s0"/>
          <w:sz w:val="28"/>
          <w:szCs w:val="28"/>
          <w:lang w:eastAsia="ko-KR"/>
        </w:rPr>
        <w:t>Web</w:t>
      </w:r>
      <w:r w:rsidR="005E64E9" w:rsidRPr="00007D03">
        <w:rPr>
          <w:rStyle w:val="s0"/>
          <w:sz w:val="28"/>
          <w:szCs w:val="28"/>
          <w:lang w:val="ru-RU" w:eastAsia="ko-KR"/>
        </w:rPr>
        <w:t xml:space="preserve"> </w:t>
      </w:r>
      <w:r w:rsidR="005E64E9" w:rsidRPr="00007D03">
        <w:rPr>
          <w:rStyle w:val="s0"/>
          <w:sz w:val="28"/>
          <w:szCs w:val="28"/>
          <w:lang w:eastAsia="ko-KR"/>
        </w:rPr>
        <w:t>of</w:t>
      </w:r>
      <w:r w:rsidR="005E64E9" w:rsidRPr="00007D03">
        <w:rPr>
          <w:rStyle w:val="s0"/>
          <w:sz w:val="28"/>
          <w:szCs w:val="28"/>
          <w:lang w:val="ru-RU" w:eastAsia="ko-KR"/>
        </w:rPr>
        <w:t xml:space="preserve"> </w:t>
      </w:r>
      <w:r w:rsidR="005E64E9" w:rsidRPr="00007D03">
        <w:rPr>
          <w:rStyle w:val="s0"/>
          <w:sz w:val="28"/>
          <w:szCs w:val="28"/>
          <w:lang w:eastAsia="ko-KR"/>
        </w:rPr>
        <w:t>Science</w:t>
      </w:r>
      <w:r w:rsidR="005E64E9" w:rsidRPr="00007D03">
        <w:rPr>
          <w:rStyle w:val="s0"/>
          <w:sz w:val="28"/>
          <w:szCs w:val="28"/>
          <w:lang w:val="ru-RU" w:eastAsia="ko-KR"/>
        </w:rPr>
        <w:t xml:space="preserve"> </w:t>
      </w:r>
      <w:r w:rsidR="005E64E9" w:rsidRPr="00007D03">
        <w:rPr>
          <w:rStyle w:val="s0"/>
          <w:sz w:val="28"/>
          <w:szCs w:val="28"/>
          <w:lang w:eastAsia="ko-KR"/>
        </w:rPr>
        <w:t>Core</w:t>
      </w:r>
      <w:r w:rsidR="005E64E9" w:rsidRPr="00007D03">
        <w:rPr>
          <w:rStyle w:val="s0"/>
          <w:sz w:val="28"/>
          <w:szCs w:val="28"/>
          <w:lang w:val="ru-RU" w:eastAsia="ko-KR"/>
        </w:rPr>
        <w:t xml:space="preserve"> </w:t>
      </w:r>
      <w:r w:rsidR="005E64E9" w:rsidRPr="00007D03">
        <w:rPr>
          <w:rStyle w:val="s0"/>
          <w:sz w:val="28"/>
          <w:szCs w:val="28"/>
          <w:lang w:eastAsia="ko-KR"/>
        </w:rPr>
        <w:t>Collection</w:t>
      </w:r>
      <w:r w:rsidR="005E64E9" w:rsidRPr="00007D03">
        <w:rPr>
          <w:rStyle w:val="s0"/>
          <w:sz w:val="28"/>
          <w:szCs w:val="28"/>
          <w:lang w:val="ru-RU"/>
        </w:rPr>
        <w:t>)</w:t>
      </w:r>
      <w:r w:rsidR="002D5885" w:rsidRPr="00E71DBA">
        <w:rPr>
          <w:rFonts w:eastAsiaTheme="minorEastAsia"/>
          <w:sz w:val="28"/>
          <w:szCs w:val="28"/>
          <w:lang w:val="ru-RU" w:eastAsia="ko-KR"/>
        </w:rPr>
        <w:t>, и</w:t>
      </w:r>
      <w:r w:rsidR="00A32A9F" w:rsidRPr="00E71DBA">
        <w:rPr>
          <w:rFonts w:eastAsiaTheme="minorEastAsia"/>
          <w:sz w:val="28"/>
          <w:szCs w:val="28"/>
          <w:lang w:val="ru-RU" w:eastAsia="ko-KR"/>
        </w:rPr>
        <w:t>/или</w:t>
      </w:r>
      <w:r w:rsidR="002D5885" w:rsidRPr="00E71DBA">
        <w:rPr>
          <w:rFonts w:eastAsiaTheme="minorEastAsia"/>
          <w:sz w:val="28"/>
          <w:szCs w:val="28"/>
          <w:lang w:val="ru-RU" w:eastAsia="ko-KR"/>
        </w:rPr>
        <w:t xml:space="preserve"> индекс цитируемости (индекс </w:t>
      </w:r>
      <w:proofErr w:type="spellStart"/>
      <w:r w:rsidR="002D5885" w:rsidRPr="00E71DBA">
        <w:rPr>
          <w:rFonts w:eastAsiaTheme="minorEastAsia"/>
          <w:sz w:val="28"/>
          <w:szCs w:val="28"/>
          <w:lang w:val="ru-RU" w:eastAsia="ko-KR"/>
        </w:rPr>
        <w:t>Хирша</w:t>
      </w:r>
      <w:proofErr w:type="spellEnd"/>
      <w:r w:rsidR="002D5885" w:rsidRPr="00E71DBA">
        <w:rPr>
          <w:rFonts w:eastAsiaTheme="minorEastAsia"/>
          <w:sz w:val="28"/>
          <w:szCs w:val="28"/>
          <w:lang w:val="ru-RU" w:eastAsia="ko-KR"/>
        </w:rPr>
        <w:t>) не м</w:t>
      </w:r>
      <w:r w:rsidR="00A32A9F" w:rsidRPr="00E71DBA">
        <w:rPr>
          <w:rFonts w:eastAsiaTheme="minorEastAsia"/>
          <w:sz w:val="28"/>
          <w:szCs w:val="28"/>
          <w:lang w:val="ru-RU" w:eastAsia="ko-KR"/>
        </w:rPr>
        <w:t>енее</w:t>
      </w:r>
      <w:r w:rsidR="00750287">
        <w:rPr>
          <w:rFonts w:eastAsiaTheme="minorEastAsia"/>
          <w:sz w:val="28"/>
          <w:szCs w:val="28"/>
          <w:lang w:val="ru-RU" w:eastAsia="ko-KR"/>
        </w:rPr>
        <w:t xml:space="preserve"> 1 для специалистов социально</w:t>
      </w:r>
      <w:r w:rsidR="002D5885" w:rsidRPr="00E71DBA">
        <w:rPr>
          <w:rFonts w:eastAsiaTheme="minorEastAsia"/>
          <w:sz w:val="28"/>
          <w:szCs w:val="28"/>
          <w:lang w:val="ru-RU" w:eastAsia="ko-KR"/>
        </w:rPr>
        <w:t xml:space="preserve">-гуманитарного профиля. </w:t>
      </w:r>
      <w:bookmarkStart w:id="10" w:name="z80"/>
      <w:bookmarkEnd w:id="9"/>
    </w:p>
    <w:p w14:paraId="51460AD0" w14:textId="32672750" w:rsidR="002306C0" w:rsidRDefault="0088545C" w:rsidP="00067E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EastAsia"/>
          <w:sz w:val="28"/>
          <w:szCs w:val="28"/>
          <w:lang w:val="ru-RU" w:eastAsia="ko-KR"/>
        </w:rPr>
      </w:pPr>
      <w:r>
        <w:rPr>
          <w:rFonts w:eastAsiaTheme="minorEastAsia"/>
          <w:sz w:val="28"/>
          <w:szCs w:val="28"/>
          <w:lang w:val="ru-RU" w:eastAsia="ko-KR"/>
        </w:rPr>
        <w:t xml:space="preserve">2.6. </w:t>
      </w:r>
      <w:r w:rsidR="00067E83" w:rsidRPr="00CD01E0">
        <w:rPr>
          <w:rFonts w:eastAsiaTheme="minorEastAsia"/>
          <w:sz w:val="28"/>
          <w:szCs w:val="28"/>
          <w:lang w:val="ru-RU" w:eastAsia="ko-KR"/>
        </w:rPr>
        <w:t>Временными членами диссертационного совета назначаются сп</w:t>
      </w:r>
      <w:r w:rsidR="00D44109" w:rsidRPr="00CD01E0">
        <w:rPr>
          <w:rFonts w:eastAsiaTheme="minorEastAsia"/>
          <w:sz w:val="28"/>
          <w:szCs w:val="28"/>
          <w:lang w:val="ru-RU" w:eastAsia="ko-KR"/>
        </w:rPr>
        <w:t>е</w:t>
      </w:r>
      <w:r w:rsidR="00067E83" w:rsidRPr="00CD01E0">
        <w:rPr>
          <w:rFonts w:eastAsiaTheme="minorEastAsia"/>
          <w:sz w:val="28"/>
          <w:szCs w:val="28"/>
          <w:lang w:val="ru-RU" w:eastAsia="ko-KR"/>
        </w:rPr>
        <w:t>циалисты, имеющие</w:t>
      </w:r>
      <w:r w:rsidR="002306C0" w:rsidRPr="00CD01E0">
        <w:rPr>
          <w:rFonts w:eastAsiaTheme="minorEastAsia"/>
          <w:sz w:val="28"/>
          <w:szCs w:val="28"/>
          <w:lang w:val="ru-RU" w:eastAsia="ko-KR"/>
        </w:rPr>
        <w:t xml:space="preserve"> ученую степень (доктора наук, кандидата наук, доктора философии (</w:t>
      </w:r>
      <w:proofErr w:type="spellStart"/>
      <w:r w:rsidR="002306C0" w:rsidRPr="00CD01E0">
        <w:rPr>
          <w:rFonts w:eastAsiaTheme="minorEastAsia"/>
          <w:sz w:val="28"/>
          <w:szCs w:val="28"/>
          <w:lang w:val="ru-RU" w:eastAsia="ko-KR"/>
        </w:rPr>
        <w:t>PhD</w:t>
      </w:r>
      <w:proofErr w:type="spellEnd"/>
      <w:r w:rsidR="002306C0" w:rsidRPr="00CD01E0">
        <w:rPr>
          <w:rFonts w:eastAsiaTheme="minorEastAsia"/>
          <w:sz w:val="28"/>
          <w:szCs w:val="28"/>
          <w:lang w:val="ru-RU" w:eastAsia="ko-KR"/>
        </w:rPr>
        <w:t>), доктора по профилю) или академическую степень доктора философии (</w:t>
      </w:r>
      <w:proofErr w:type="spellStart"/>
      <w:r w:rsidR="002306C0" w:rsidRPr="00CD01E0">
        <w:rPr>
          <w:rFonts w:eastAsiaTheme="minorEastAsia"/>
          <w:sz w:val="28"/>
          <w:szCs w:val="28"/>
          <w:lang w:val="ru-RU" w:eastAsia="ko-KR"/>
        </w:rPr>
        <w:t>PhD</w:t>
      </w:r>
      <w:proofErr w:type="spellEnd"/>
      <w:r w:rsidR="002306C0" w:rsidRPr="00CD01E0">
        <w:rPr>
          <w:rFonts w:eastAsiaTheme="minorEastAsia"/>
          <w:sz w:val="28"/>
          <w:szCs w:val="28"/>
          <w:lang w:val="ru-RU" w:eastAsia="ko-KR"/>
        </w:rPr>
        <w:t>), доктора по профилю или степень доктора философии (</w:t>
      </w:r>
      <w:proofErr w:type="spellStart"/>
      <w:r w:rsidR="002306C0" w:rsidRPr="00CD01E0">
        <w:rPr>
          <w:rFonts w:eastAsiaTheme="minorEastAsia"/>
          <w:sz w:val="28"/>
          <w:szCs w:val="28"/>
          <w:lang w:val="ru-RU" w:eastAsia="ko-KR"/>
        </w:rPr>
        <w:t>PhD</w:t>
      </w:r>
      <w:proofErr w:type="spellEnd"/>
      <w:r w:rsidR="002306C0" w:rsidRPr="00CD01E0">
        <w:rPr>
          <w:rFonts w:eastAsiaTheme="minorEastAsia"/>
          <w:sz w:val="28"/>
          <w:szCs w:val="28"/>
          <w:lang w:val="ru-RU" w:eastAsia="ko-KR"/>
        </w:rPr>
        <w:t>), доктора по профилю</w:t>
      </w:r>
      <w:r w:rsidR="003B4AEE" w:rsidRPr="00CD01E0">
        <w:rPr>
          <w:rFonts w:eastAsiaTheme="minorEastAsia"/>
          <w:sz w:val="28"/>
          <w:szCs w:val="28"/>
          <w:lang w:val="ru-RU" w:eastAsia="ko-KR"/>
        </w:rPr>
        <w:t xml:space="preserve">, соответствующие требованиям пункта 2.5 настоящего Положения и имеющие </w:t>
      </w:r>
      <w:r w:rsidR="002306C0" w:rsidRPr="00CD01E0">
        <w:rPr>
          <w:rFonts w:eastAsiaTheme="minorEastAsia"/>
          <w:sz w:val="28"/>
          <w:szCs w:val="28"/>
          <w:lang w:val="ru-RU" w:eastAsia="ko-KR"/>
        </w:rPr>
        <w:t xml:space="preserve">не менее 5 (пяти) научных статей в </w:t>
      </w:r>
      <w:r w:rsidR="00271229" w:rsidRPr="00CD01E0">
        <w:rPr>
          <w:rFonts w:eastAsiaTheme="minorEastAsia"/>
          <w:sz w:val="28"/>
          <w:szCs w:val="28"/>
          <w:lang w:val="ru-RU" w:eastAsia="ko-KR"/>
        </w:rPr>
        <w:t>области исследований</w:t>
      </w:r>
      <w:r w:rsidR="00CD01E0" w:rsidRPr="00CD01E0">
        <w:rPr>
          <w:rFonts w:eastAsiaTheme="minorEastAsia"/>
          <w:sz w:val="28"/>
          <w:szCs w:val="28"/>
          <w:lang w:val="ru-RU" w:eastAsia="ko-KR"/>
        </w:rPr>
        <w:t xml:space="preserve"> и (или) </w:t>
      </w:r>
      <w:r w:rsidR="00271229" w:rsidRPr="00CD01E0">
        <w:rPr>
          <w:rFonts w:eastAsiaTheme="minorEastAsia"/>
          <w:sz w:val="28"/>
          <w:szCs w:val="28"/>
          <w:lang w:val="ru-RU" w:eastAsia="ko-KR"/>
        </w:rPr>
        <w:t xml:space="preserve">по теме </w:t>
      </w:r>
      <w:r w:rsidR="00CD01E0" w:rsidRPr="00CD01E0">
        <w:rPr>
          <w:rFonts w:eastAsiaTheme="minorEastAsia"/>
          <w:sz w:val="28"/>
          <w:szCs w:val="28"/>
          <w:lang w:val="ru-RU" w:eastAsia="ko-KR"/>
        </w:rPr>
        <w:t>диссертационного исследования</w:t>
      </w:r>
      <w:r w:rsidR="00271229" w:rsidRPr="00CD01E0">
        <w:rPr>
          <w:rFonts w:eastAsiaTheme="minorEastAsia"/>
          <w:sz w:val="28"/>
          <w:szCs w:val="28"/>
          <w:lang w:val="ru-RU" w:eastAsia="ko-KR"/>
        </w:rPr>
        <w:t xml:space="preserve"> докторанта</w:t>
      </w:r>
      <w:r w:rsidR="00271229">
        <w:rPr>
          <w:rFonts w:eastAsiaTheme="minorEastAsia"/>
          <w:sz w:val="28"/>
          <w:szCs w:val="28"/>
          <w:lang w:val="ru-RU" w:eastAsia="ko-KR"/>
        </w:rPr>
        <w:t>, из них не менее одной статьи в журналах, индексируемых в базах данных</w:t>
      </w:r>
      <w:r w:rsidR="00D44109">
        <w:rPr>
          <w:rFonts w:eastAsiaTheme="minorEastAsia"/>
          <w:sz w:val="28"/>
          <w:szCs w:val="28"/>
          <w:lang w:val="ru-RU" w:eastAsia="ko-KR"/>
        </w:rPr>
        <w:t xml:space="preserve"> </w:t>
      </w:r>
      <w:proofErr w:type="spellStart"/>
      <w:r w:rsidR="00D44109" w:rsidRPr="00D44109">
        <w:rPr>
          <w:rFonts w:eastAsiaTheme="minorEastAsia"/>
          <w:sz w:val="28"/>
          <w:szCs w:val="28"/>
          <w:lang w:val="ru-RU" w:eastAsia="ko-KR"/>
        </w:rPr>
        <w:t>Clarivate</w:t>
      </w:r>
      <w:proofErr w:type="spellEnd"/>
      <w:r w:rsidR="00D44109" w:rsidRPr="00D44109">
        <w:rPr>
          <w:rFonts w:eastAsiaTheme="minorEastAsia"/>
          <w:sz w:val="28"/>
          <w:szCs w:val="28"/>
          <w:lang w:val="ru-RU" w:eastAsia="ko-KR"/>
        </w:rPr>
        <w:t xml:space="preserve"> </w:t>
      </w:r>
      <w:proofErr w:type="spellStart"/>
      <w:r w:rsidR="00D44109" w:rsidRPr="00D44109">
        <w:rPr>
          <w:rFonts w:eastAsiaTheme="minorEastAsia"/>
          <w:sz w:val="28"/>
          <w:szCs w:val="28"/>
          <w:lang w:val="ru-RU" w:eastAsia="ko-KR"/>
        </w:rPr>
        <w:t>Analytics</w:t>
      </w:r>
      <w:proofErr w:type="spellEnd"/>
      <w:r w:rsidR="00D44109" w:rsidRPr="00D44109">
        <w:rPr>
          <w:rFonts w:eastAsiaTheme="minorEastAsia"/>
          <w:sz w:val="28"/>
          <w:szCs w:val="28"/>
          <w:lang w:val="ru-RU" w:eastAsia="ko-KR"/>
        </w:rPr>
        <w:t xml:space="preserve"> (</w:t>
      </w:r>
      <w:proofErr w:type="spellStart"/>
      <w:r w:rsidR="00D44109" w:rsidRPr="00D44109">
        <w:rPr>
          <w:rFonts w:eastAsiaTheme="minorEastAsia"/>
          <w:sz w:val="28"/>
          <w:szCs w:val="28"/>
          <w:lang w:val="ru-RU" w:eastAsia="ko-KR"/>
        </w:rPr>
        <w:t>Web</w:t>
      </w:r>
      <w:proofErr w:type="spellEnd"/>
      <w:r w:rsidR="00D44109" w:rsidRPr="00D44109">
        <w:rPr>
          <w:rFonts w:eastAsiaTheme="minorEastAsia"/>
          <w:sz w:val="28"/>
          <w:szCs w:val="28"/>
          <w:lang w:val="ru-RU" w:eastAsia="ko-KR"/>
        </w:rPr>
        <w:t xml:space="preserve"> </w:t>
      </w:r>
      <w:proofErr w:type="spellStart"/>
      <w:r w:rsidR="00D44109" w:rsidRPr="00D44109">
        <w:rPr>
          <w:rFonts w:eastAsiaTheme="minorEastAsia"/>
          <w:sz w:val="28"/>
          <w:szCs w:val="28"/>
          <w:lang w:val="ru-RU" w:eastAsia="ko-KR"/>
        </w:rPr>
        <w:t>of</w:t>
      </w:r>
      <w:proofErr w:type="spellEnd"/>
      <w:r w:rsidR="00D44109" w:rsidRPr="00D44109">
        <w:rPr>
          <w:rFonts w:eastAsiaTheme="minorEastAsia"/>
          <w:sz w:val="28"/>
          <w:szCs w:val="28"/>
          <w:lang w:val="ru-RU" w:eastAsia="ko-KR"/>
        </w:rPr>
        <w:t xml:space="preserve"> </w:t>
      </w:r>
      <w:proofErr w:type="spellStart"/>
      <w:r w:rsidR="00D44109" w:rsidRPr="00D44109">
        <w:rPr>
          <w:rFonts w:eastAsiaTheme="minorEastAsia"/>
          <w:sz w:val="28"/>
          <w:szCs w:val="28"/>
          <w:lang w:val="ru-RU" w:eastAsia="ko-KR"/>
        </w:rPr>
        <w:t>Science</w:t>
      </w:r>
      <w:proofErr w:type="spellEnd"/>
      <w:r w:rsidR="00D44109" w:rsidRPr="00D44109">
        <w:rPr>
          <w:rFonts w:eastAsiaTheme="minorEastAsia"/>
          <w:sz w:val="28"/>
          <w:szCs w:val="28"/>
          <w:lang w:val="ru-RU" w:eastAsia="ko-KR"/>
        </w:rPr>
        <w:t xml:space="preserve"> </w:t>
      </w:r>
      <w:proofErr w:type="spellStart"/>
      <w:r w:rsidR="00D44109" w:rsidRPr="00D44109">
        <w:rPr>
          <w:rFonts w:eastAsiaTheme="minorEastAsia"/>
          <w:sz w:val="28"/>
          <w:szCs w:val="28"/>
          <w:lang w:val="ru-RU" w:eastAsia="ko-KR"/>
        </w:rPr>
        <w:t>Core</w:t>
      </w:r>
      <w:proofErr w:type="spellEnd"/>
      <w:r w:rsidR="00D44109" w:rsidRPr="00D44109">
        <w:rPr>
          <w:rFonts w:eastAsiaTheme="minorEastAsia"/>
          <w:sz w:val="28"/>
          <w:szCs w:val="28"/>
          <w:lang w:val="ru-RU" w:eastAsia="ko-KR"/>
        </w:rPr>
        <w:t xml:space="preserve"> </w:t>
      </w:r>
      <w:proofErr w:type="spellStart"/>
      <w:r w:rsidR="00D44109" w:rsidRPr="00D44109">
        <w:rPr>
          <w:rFonts w:eastAsiaTheme="minorEastAsia"/>
          <w:sz w:val="28"/>
          <w:szCs w:val="28"/>
          <w:lang w:val="ru-RU" w:eastAsia="ko-KR"/>
        </w:rPr>
        <w:t>Collection</w:t>
      </w:r>
      <w:proofErr w:type="spellEnd"/>
      <w:r w:rsidR="00D44109" w:rsidRPr="00D44109">
        <w:rPr>
          <w:rFonts w:eastAsiaTheme="minorEastAsia"/>
          <w:sz w:val="28"/>
          <w:szCs w:val="28"/>
          <w:lang w:val="ru-RU" w:eastAsia="ko-KR"/>
        </w:rPr>
        <w:t>) и</w:t>
      </w:r>
      <w:r w:rsidR="00D44109">
        <w:rPr>
          <w:rFonts w:eastAsiaTheme="minorEastAsia"/>
          <w:sz w:val="28"/>
          <w:szCs w:val="28"/>
          <w:lang w:val="ru-RU" w:eastAsia="ko-KR"/>
        </w:rPr>
        <w:t>/или</w:t>
      </w:r>
      <w:r w:rsidR="00D44109" w:rsidRPr="00D44109">
        <w:rPr>
          <w:rFonts w:eastAsiaTheme="minorEastAsia"/>
          <w:sz w:val="28"/>
          <w:szCs w:val="28"/>
          <w:lang w:val="ru-RU" w:eastAsia="ko-KR"/>
        </w:rPr>
        <w:t xml:space="preserve"> </w:t>
      </w:r>
      <w:proofErr w:type="spellStart"/>
      <w:r w:rsidR="00D44109" w:rsidRPr="00D44109">
        <w:rPr>
          <w:rFonts w:eastAsiaTheme="minorEastAsia"/>
          <w:sz w:val="28"/>
          <w:szCs w:val="28"/>
          <w:lang w:val="ru-RU" w:eastAsia="ko-KR"/>
        </w:rPr>
        <w:t>Scopus</w:t>
      </w:r>
      <w:proofErr w:type="spellEnd"/>
      <w:r w:rsidR="00D44109">
        <w:rPr>
          <w:rFonts w:eastAsiaTheme="minorEastAsia"/>
          <w:sz w:val="28"/>
          <w:szCs w:val="28"/>
          <w:lang w:val="ru-RU" w:eastAsia="ko-KR"/>
        </w:rPr>
        <w:t xml:space="preserve">. </w:t>
      </w:r>
      <w:r w:rsidR="00271229">
        <w:rPr>
          <w:rFonts w:eastAsiaTheme="minorEastAsia"/>
          <w:sz w:val="28"/>
          <w:szCs w:val="28"/>
          <w:lang w:val="ru-RU" w:eastAsia="ko-KR"/>
        </w:rPr>
        <w:t xml:space="preserve">  </w:t>
      </w:r>
    </w:p>
    <w:p w14:paraId="293A6ED4" w14:textId="2C4265A0" w:rsidR="00624830" w:rsidRPr="00AE4700" w:rsidRDefault="006E3702" w:rsidP="00AE47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 w:eastAsia="ko-KR"/>
        </w:rPr>
        <w:t>2.7</w:t>
      </w:r>
      <w:r w:rsidR="00EA7E40" w:rsidRPr="00EA7E40">
        <w:rPr>
          <w:rFonts w:eastAsiaTheme="minorEastAsia"/>
          <w:sz w:val="28"/>
          <w:szCs w:val="28"/>
          <w:lang w:val="ru-RU" w:eastAsia="ko-KR"/>
        </w:rPr>
        <w:t>.</w:t>
      </w:r>
      <w:r w:rsidR="00446945">
        <w:rPr>
          <w:rFonts w:eastAsiaTheme="minorEastAsia"/>
          <w:sz w:val="28"/>
          <w:szCs w:val="28"/>
          <w:lang w:val="ru-RU" w:eastAsia="ko-KR"/>
        </w:rPr>
        <w:t> </w:t>
      </w:r>
      <w:bookmarkStart w:id="11" w:name="z81"/>
      <w:bookmarkEnd w:id="10"/>
      <w:r w:rsidR="00AE4700" w:rsidRPr="00AE4700">
        <w:rPr>
          <w:color w:val="000000"/>
          <w:sz w:val="28"/>
          <w:szCs w:val="28"/>
          <w:lang w:val="ru-RU"/>
        </w:rPr>
        <w:t>Постоянный состав и изменен</w:t>
      </w:r>
      <w:r w:rsidR="00AE4700">
        <w:rPr>
          <w:color w:val="000000"/>
          <w:sz w:val="28"/>
          <w:szCs w:val="28"/>
          <w:lang w:val="ru-RU"/>
        </w:rPr>
        <w:t xml:space="preserve">ия в нем, а также председатель, </w:t>
      </w:r>
      <w:r w:rsidR="00AE4700" w:rsidRPr="00AE4700">
        <w:rPr>
          <w:color w:val="000000"/>
          <w:sz w:val="28"/>
          <w:szCs w:val="28"/>
          <w:lang w:val="ru-RU"/>
        </w:rPr>
        <w:t>заместитель председателя и ученый секрета</w:t>
      </w:r>
      <w:r w:rsidR="00AE4700">
        <w:rPr>
          <w:color w:val="000000"/>
          <w:sz w:val="28"/>
          <w:szCs w:val="28"/>
          <w:lang w:val="ru-RU"/>
        </w:rPr>
        <w:t xml:space="preserve">рь совета утверждаются приказом </w:t>
      </w:r>
      <w:r w:rsidR="00AE4700" w:rsidRPr="00AE4700">
        <w:rPr>
          <w:color w:val="000000"/>
          <w:sz w:val="28"/>
          <w:szCs w:val="28"/>
          <w:lang w:val="ru-RU"/>
        </w:rPr>
        <w:t>ректора на основе решения Ученого совета вуза.</w:t>
      </w:r>
    </w:p>
    <w:p w14:paraId="50B644BD" w14:textId="0D7A3635" w:rsidR="00C32325" w:rsidRPr="00E71DBA" w:rsidRDefault="006E3702" w:rsidP="00954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EastAsia"/>
          <w:sz w:val="28"/>
          <w:szCs w:val="28"/>
          <w:lang w:val="ru-RU" w:eastAsia="ko-KR"/>
        </w:rPr>
      </w:pPr>
      <w:r>
        <w:rPr>
          <w:color w:val="000000"/>
          <w:sz w:val="28"/>
          <w:szCs w:val="28"/>
          <w:lang w:val="ru-RU"/>
        </w:rPr>
        <w:t>2.8</w:t>
      </w:r>
      <w:r w:rsidR="00EA7E40" w:rsidRPr="00894297">
        <w:rPr>
          <w:color w:val="000000"/>
          <w:sz w:val="28"/>
          <w:szCs w:val="28"/>
          <w:lang w:val="ru-RU"/>
        </w:rPr>
        <w:t>.</w:t>
      </w:r>
      <w:r w:rsidR="00954128">
        <w:rPr>
          <w:color w:val="000000"/>
          <w:sz w:val="28"/>
          <w:szCs w:val="28"/>
          <w:lang w:val="ru-RU"/>
        </w:rPr>
        <w:t xml:space="preserve"> </w:t>
      </w:r>
      <w:r w:rsidR="00C32325" w:rsidRPr="00E71DBA">
        <w:rPr>
          <w:color w:val="000000"/>
          <w:sz w:val="28"/>
          <w:szCs w:val="28"/>
          <w:lang w:val="ru-RU"/>
        </w:rPr>
        <w:t>Председатель диссертационного совета:</w:t>
      </w:r>
    </w:p>
    <w:p w14:paraId="7B77EBBC" w14:textId="6B033AF0" w:rsidR="00C32325" w:rsidRPr="007612E0" w:rsidRDefault="00AB6939" w:rsidP="00AB6939">
      <w:pPr>
        <w:pStyle w:val="a3"/>
        <w:spacing w:after="0" w:line="240" w:lineRule="auto"/>
        <w:ind w:left="0" w:firstLine="680"/>
        <w:jc w:val="both"/>
        <w:rPr>
          <w:color w:val="000000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C32325" w:rsidRPr="007612E0">
        <w:rPr>
          <w:color w:val="000000"/>
          <w:sz w:val="28"/>
          <w:szCs w:val="28"/>
          <w:lang w:val="ru-RU"/>
        </w:rPr>
        <w:t>осуществляет общее руководство деятельностью диссертационного совета;</w:t>
      </w:r>
    </w:p>
    <w:p w14:paraId="64745CF9" w14:textId="026AC57D" w:rsidR="00C32325" w:rsidRDefault="00AB6939" w:rsidP="00AB6939">
      <w:pPr>
        <w:spacing w:after="0" w:line="240" w:lineRule="auto"/>
        <w:ind w:firstLine="68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C32325" w:rsidRPr="00AB6939">
        <w:rPr>
          <w:color w:val="000000"/>
          <w:sz w:val="28"/>
          <w:szCs w:val="28"/>
          <w:lang w:val="ru-RU"/>
        </w:rPr>
        <w:t>проводит заседания совета;</w:t>
      </w:r>
    </w:p>
    <w:p w14:paraId="5F1F9C83" w14:textId="3179AD66" w:rsidR="00C32325" w:rsidRDefault="00AB6939" w:rsidP="00AB6939">
      <w:pPr>
        <w:pStyle w:val="a3"/>
        <w:spacing w:after="0" w:line="240" w:lineRule="auto"/>
        <w:ind w:left="0" w:firstLine="68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 </w:t>
      </w:r>
      <w:r w:rsidR="00C32325" w:rsidRPr="007612E0">
        <w:rPr>
          <w:color w:val="000000"/>
          <w:sz w:val="28"/>
          <w:szCs w:val="28"/>
          <w:lang w:val="ru-RU"/>
        </w:rPr>
        <w:t>обе</w:t>
      </w:r>
      <w:r w:rsidR="007612E0">
        <w:rPr>
          <w:color w:val="000000"/>
          <w:sz w:val="28"/>
          <w:szCs w:val="28"/>
          <w:lang w:val="ru-RU"/>
        </w:rPr>
        <w:t>спечивает соблюдение правомочности проведения защиты диссертации в соответствии с установленными требованиями</w:t>
      </w:r>
      <w:r w:rsidR="00C32325" w:rsidRPr="007612E0">
        <w:rPr>
          <w:color w:val="000000"/>
          <w:sz w:val="28"/>
          <w:szCs w:val="28"/>
          <w:lang w:val="ru-RU"/>
        </w:rPr>
        <w:t>;</w:t>
      </w:r>
    </w:p>
    <w:p w14:paraId="7F69C77F" w14:textId="5ECB534E" w:rsidR="00EA495B" w:rsidRPr="007612E0" w:rsidRDefault="00F94085" w:rsidP="00F94085">
      <w:pPr>
        <w:pStyle w:val="a3"/>
        <w:spacing w:after="0" w:line="240" w:lineRule="auto"/>
        <w:ind w:left="0" w:firstLine="680"/>
        <w:jc w:val="both"/>
        <w:rPr>
          <w:color w:val="000000"/>
          <w:lang w:val="ru-RU"/>
        </w:rPr>
      </w:pPr>
      <w:r>
        <w:rPr>
          <w:color w:val="000000"/>
          <w:sz w:val="28"/>
          <w:szCs w:val="28"/>
          <w:lang w:val="ru-RU"/>
        </w:rPr>
        <w:t>- </w:t>
      </w:r>
      <w:r w:rsidR="00EA495B">
        <w:rPr>
          <w:color w:val="000000"/>
          <w:sz w:val="28"/>
          <w:szCs w:val="28"/>
          <w:lang w:val="ru-RU"/>
        </w:rPr>
        <w:t xml:space="preserve">несет </w:t>
      </w:r>
      <w:r w:rsidR="00EA495B">
        <w:rPr>
          <w:rFonts w:eastAsiaTheme="minorEastAsia"/>
          <w:sz w:val="28"/>
          <w:szCs w:val="28"/>
          <w:lang w:val="ru-RU" w:eastAsia="ko-KR"/>
        </w:rPr>
        <w:t>о</w:t>
      </w:r>
      <w:r w:rsidR="00EA495B" w:rsidRPr="00CF28D5">
        <w:rPr>
          <w:rFonts w:eastAsiaTheme="minorEastAsia"/>
          <w:sz w:val="28"/>
          <w:szCs w:val="28"/>
          <w:lang w:val="ru-RU" w:eastAsia="ko-KR"/>
        </w:rPr>
        <w:t>тветственность за деятельность и организацию работы диссертационного совета</w:t>
      </w:r>
      <w:r w:rsidR="00D4052E">
        <w:rPr>
          <w:rFonts w:eastAsiaTheme="minorEastAsia"/>
          <w:sz w:val="28"/>
          <w:szCs w:val="28"/>
          <w:lang w:val="ru-RU" w:eastAsia="ko-KR"/>
        </w:rPr>
        <w:t xml:space="preserve">. </w:t>
      </w:r>
    </w:p>
    <w:p w14:paraId="61988BEA" w14:textId="1E67C85A" w:rsidR="00C32325" w:rsidRPr="007612E0" w:rsidRDefault="006E3702" w:rsidP="00954128">
      <w:pPr>
        <w:spacing w:after="0" w:line="240" w:lineRule="auto"/>
        <w:ind w:firstLine="680"/>
        <w:jc w:val="both"/>
        <w:rPr>
          <w:color w:val="000000"/>
          <w:lang w:val="ru-RU"/>
        </w:rPr>
      </w:pPr>
      <w:r>
        <w:rPr>
          <w:color w:val="000000"/>
          <w:sz w:val="28"/>
          <w:szCs w:val="28"/>
          <w:lang w:val="ru-RU"/>
        </w:rPr>
        <w:t>2.9</w:t>
      </w:r>
      <w:r w:rsidR="00EA7E40" w:rsidRPr="00894297">
        <w:rPr>
          <w:color w:val="000000"/>
          <w:sz w:val="28"/>
          <w:szCs w:val="28"/>
          <w:lang w:val="ru-RU"/>
        </w:rPr>
        <w:t>.</w:t>
      </w:r>
      <w:r w:rsidR="00954128">
        <w:rPr>
          <w:color w:val="000000"/>
          <w:sz w:val="28"/>
          <w:szCs w:val="28"/>
          <w:lang w:val="ru-RU"/>
        </w:rPr>
        <w:t xml:space="preserve"> </w:t>
      </w:r>
      <w:r w:rsidR="00C32325" w:rsidRPr="007612E0">
        <w:rPr>
          <w:color w:val="000000"/>
          <w:sz w:val="28"/>
          <w:szCs w:val="28"/>
          <w:lang w:val="ru-RU"/>
        </w:rPr>
        <w:t>Заместитель председателя диссертационного совета:</w:t>
      </w:r>
    </w:p>
    <w:p w14:paraId="343C6A5F" w14:textId="1975C23E" w:rsidR="00C32325" w:rsidRPr="007612E0" w:rsidRDefault="00954128" w:rsidP="008A61F9">
      <w:pPr>
        <w:pStyle w:val="a3"/>
        <w:spacing w:after="0" w:line="240" w:lineRule="auto"/>
        <w:ind w:left="0" w:firstLine="680"/>
        <w:jc w:val="both"/>
        <w:rPr>
          <w:color w:val="000000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7612E0">
        <w:rPr>
          <w:color w:val="000000"/>
          <w:sz w:val="28"/>
          <w:szCs w:val="28"/>
          <w:lang w:val="ru-RU"/>
        </w:rPr>
        <w:t xml:space="preserve">выполняет функции председателя диссертационного совета по проведению заседания совета </w:t>
      </w:r>
      <w:r w:rsidR="007612E0" w:rsidRPr="007612E0">
        <w:rPr>
          <w:color w:val="000000"/>
          <w:sz w:val="28"/>
          <w:szCs w:val="28"/>
          <w:lang w:val="ru-RU"/>
        </w:rPr>
        <w:t>в случаях, если председатель совет</w:t>
      </w:r>
      <w:r w:rsidR="007612E0">
        <w:rPr>
          <w:color w:val="000000"/>
          <w:sz w:val="28"/>
          <w:szCs w:val="28"/>
          <w:lang w:val="ru-RU"/>
        </w:rPr>
        <w:t>а является научным консультантом</w:t>
      </w:r>
      <w:r w:rsidR="007612E0" w:rsidRPr="007612E0">
        <w:rPr>
          <w:color w:val="000000"/>
          <w:sz w:val="28"/>
          <w:szCs w:val="28"/>
          <w:lang w:val="ru-RU"/>
        </w:rPr>
        <w:t xml:space="preserve"> по защищаемой диссертации, а также при отсутствии председателя диссертационного совета</w:t>
      </w:r>
      <w:r w:rsidR="00C32325" w:rsidRPr="007612E0">
        <w:rPr>
          <w:color w:val="000000"/>
          <w:sz w:val="28"/>
          <w:szCs w:val="28"/>
          <w:lang w:val="ru-RU"/>
        </w:rPr>
        <w:t>;</w:t>
      </w:r>
    </w:p>
    <w:p w14:paraId="0EFE0643" w14:textId="10FF91F0" w:rsidR="00C32325" w:rsidRPr="005E4A2B" w:rsidRDefault="006E3702" w:rsidP="00954128">
      <w:pPr>
        <w:pStyle w:val="a3"/>
        <w:spacing w:after="0" w:line="240" w:lineRule="auto"/>
        <w:ind w:left="0" w:firstLine="68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2.10</w:t>
      </w:r>
      <w:r w:rsidR="00EA7E40" w:rsidRPr="00EA7E40">
        <w:rPr>
          <w:color w:val="000000"/>
          <w:sz w:val="28"/>
          <w:szCs w:val="28"/>
          <w:lang w:val="ru-RU"/>
        </w:rPr>
        <w:t>.</w:t>
      </w:r>
      <w:r w:rsidR="00954128">
        <w:rPr>
          <w:color w:val="000000"/>
          <w:sz w:val="28"/>
          <w:szCs w:val="28"/>
          <w:lang w:val="ru-RU"/>
        </w:rPr>
        <w:t xml:space="preserve"> </w:t>
      </w:r>
      <w:r w:rsidR="00C32325" w:rsidRPr="005E4A2B">
        <w:rPr>
          <w:color w:val="000000"/>
          <w:sz w:val="28"/>
          <w:szCs w:val="28"/>
          <w:lang w:val="ru-RU"/>
        </w:rPr>
        <w:t>Ученый секретарь диссертационного совета обеспечивает:</w:t>
      </w:r>
    </w:p>
    <w:p w14:paraId="052E9320" w14:textId="5EF3FD60" w:rsidR="005E4A2B" w:rsidRPr="00CF28D5" w:rsidRDefault="00D40632" w:rsidP="00954128">
      <w:pPr>
        <w:pStyle w:val="a3"/>
        <w:spacing w:after="0" w:line="240" w:lineRule="auto"/>
        <w:ind w:left="0" w:firstLine="68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 </w:t>
      </w:r>
      <w:r w:rsidR="00A32AC4" w:rsidRPr="00CF28D5">
        <w:rPr>
          <w:color w:val="000000"/>
          <w:sz w:val="28"/>
          <w:szCs w:val="28"/>
          <w:lang w:val="ru-RU"/>
        </w:rPr>
        <w:t>проверку соответствия документов, представленных докторантом, установленным требованиям;</w:t>
      </w:r>
    </w:p>
    <w:p w14:paraId="4A2E8102" w14:textId="06CC9F74" w:rsidR="00A32AC4" w:rsidRPr="00CF28D5" w:rsidRDefault="00D40632" w:rsidP="00D40632">
      <w:pPr>
        <w:pStyle w:val="a3"/>
        <w:spacing w:after="0" w:line="240" w:lineRule="auto"/>
        <w:ind w:left="0" w:firstLine="68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 </w:t>
      </w:r>
      <w:r w:rsidR="00A32AC4" w:rsidRPr="00CF28D5">
        <w:rPr>
          <w:color w:val="000000"/>
          <w:sz w:val="28"/>
          <w:szCs w:val="28"/>
          <w:lang w:val="ru-RU"/>
        </w:rPr>
        <w:t>формирование</w:t>
      </w:r>
      <w:r w:rsidR="008E43BE">
        <w:rPr>
          <w:color w:val="000000"/>
          <w:sz w:val="28"/>
          <w:szCs w:val="28"/>
          <w:lang w:val="ru-RU"/>
        </w:rPr>
        <w:t xml:space="preserve"> аттестационного дела докторанта</w:t>
      </w:r>
      <w:r w:rsidR="00A32AC4" w:rsidRPr="00CF28D5">
        <w:rPr>
          <w:color w:val="000000"/>
          <w:sz w:val="28"/>
          <w:szCs w:val="28"/>
          <w:lang w:val="ru-RU"/>
        </w:rPr>
        <w:t xml:space="preserve"> после защиты диссертации;</w:t>
      </w:r>
    </w:p>
    <w:p w14:paraId="33AC2CDF" w14:textId="5ADAAEC1" w:rsidR="00A32AC4" w:rsidRPr="00CF28D5" w:rsidRDefault="00A32AC4" w:rsidP="00D40632">
      <w:pPr>
        <w:pStyle w:val="a3"/>
        <w:spacing w:after="0" w:line="240" w:lineRule="auto"/>
        <w:ind w:left="0" w:firstLine="680"/>
        <w:jc w:val="both"/>
        <w:rPr>
          <w:color w:val="000000"/>
          <w:sz w:val="28"/>
          <w:szCs w:val="28"/>
          <w:lang w:val="ru-RU"/>
        </w:rPr>
      </w:pPr>
      <w:r w:rsidRPr="00CF28D5">
        <w:rPr>
          <w:color w:val="000000"/>
          <w:sz w:val="28"/>
          <w:szCs w:val="28"/>
          <w:lang w:val="ru-RU"/>
        </w:rPr>
        <w:t>- кворум на заседаниях ученого совета;</w:t>
      </w:r>
    </w:p>
    <w:p w14:paraId="5C4B9687" w14:textId="4DC71A85" w:rsidR="00A32AC4" w:rsidRPr="00CF28D5" w:rsidRDefault="00D40632" w:rsidP="00D40632">
      <w:pPr>
        <w:pStyle w:val="a3"/>
        <w:spacing w:after="0" w:line="240" w:lineRule="auto"/>
        <w:ind w:left="0" w:firstLine="68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- </w:t>
      </w:r>
      <w:r w:rsidR="00A32AC4" w:rsidRPr="00CF28D5">
        <w:rPr>
          <w:color w:val="000000"/>
          <w:sz w:val="28"/>
          <w:szCs w:val="28"/>
          <w:lang w:val="ru-RU"/>
        </w:rPr>
        <w:t>подготовку документации, необходимой для проведения заседаний диссертационного совета;</w:t>
      </w:r>
    </w:p>
    <w:p w14:paraId="525D3571" w14:textId="7657BB49" w:rsidR="00A32AC4" w:rsidRPr="00CF28D5" w:rsidRDefault="00A32AC4" w:rsidP="00D40632">
      <w:pPr>
        <w:pStyle w:val="a3"/>
        <w:spacing w:after="0" w:line="240" w:lineRule="auto"/>
        <w:ind w:left="0" w:firstLine="680"/>
        <w:jc w:val="both"/>
        <w:rPr>
          <w:color w:val="000000"/>
          <w:sz w:val="28"/>
          <w:szCs w:val="28"/>
          <w:lang w:val="ru-RU"/>
        </w:rPr>
      </w:pPr>
      <w:r w:rsidRPr="00CF28D5">
        <w:rPr>
          <w:color w:val="000000"/>
          <w:sz w:val="28"/>
          <w:szCs w:val="28"/>
          <w:lang w:val="ru-RU"/>
        </w:rPr>
        <w:t>- подготовку ежеквартального отчета о принятых диссертационным советом решениях по присуждению (отказе в присуждении) степени доктора философии (</w:t>
      </w:r>
      <w:r w:rsidRPr="00CF28D5">
        <w:rPr>
          <w:color w:val="000000"/>
          <w:sz w:val="28"/>
          <w:szCs w:val="28"/>
        </w:rPr>
        <w:t>PhD</w:t>
      </w:r>
      <w:r w:rsidRPr="00CF28D5">
        <w:rPr>
          <w:color w:val="000000"/>
          <w:sz w:val="28"/>
          <w:szCs w:val="28"/>
          <w:lang w:val="ru-RU"/>
        </w:rPr>
        <w:t>)</w:t>
      </w:r>
      <w:r w:rsidR="00CF28D5">
        <w:rPr>
          <w:color w:val="000000"/>
          <w:sz w:val="28"/>
          <w:szCs w:val="28"/>
          <w:lang w:val="ru-RU"/>
        </w:rPr>
        <w:t xml:space="preserve"> и отчет о работе диссертационного совета за календарный год;</w:t>
      </w:r>
    </w:p>
    <w:p w14:paraId="0EA16E0A" w14:textId="5386CCDA" w:rsidR="00CF28D5" w:rsidRPr="00CF28D5" w:rsidRDefault="00CF28D5" w:rsidP="00D40632">
      <w:pPr>
        <w:pStyle w:val="a3"/>
        <w:spacing w:after="0" w:line="240" w:lineRule="auto"/>
        <w:ind w:left="0" w:firstLine="680"/>
        <w:jc w:val="both"/>
        <w:rPr>
          <w:color w:val="000000"/>
          <w:sz w:val="28"/>
          <w:szCs w:val="28"/>
          <w:lang w:val="ru-RU"/>
        </w:rPr>
      </w:pPr>
      <w:r w:rsidRPr="00CF28D5">
        <w:rPr>
          <w:color w:val="000000"/>
          <w:sz w:val="28"/>
          <w:szCs w:val="28"/>
          <w:lang w:val="ru-RU"/>
        </w:rPr>
        <w:t xml:space="preserve">- контроль за процедурой защиты; </w:t>
      </w:r>
    </w:p>
    <w:p w14:paraId="3D51A53A" w14:textId="4A9DE7DE" w:rsidR="00CF28D5" w:rsidRPr="00CF28D5" w:rsidRDefault="00CF28D5" w:rsidP="00D40632">
      <w:pPr>
        <w:pStyle w:val="a3"/>
        <w:spacing w:after="0" w:line="240" w:lineRule="auto"/>
        <w:ind w:left="0" w:firstLine="680"/>
        <w:jc w:val="both"/>
        <w:rPr>
          <w:color w:val="000000"/>
          <w:sz w:val="28"/>
          <w:szCs w:val="28"/>
          <w:lang w:val="ru-RU"/>
        </w:rPr>
      </w:pPr>
      <w:r w:rsidRPr="00CF28D5">
        <w:rPr>
          <w:color w:val="000000"/>
          <w:sz w:val="28"/>
          <w:szCs w:val="28"/>
          <w:lang w:val="ru-RU"/>
        </w:rPr>
        <w:t>- организацию технического оснащения диссертационного совета;</w:t>
      </w:r>
    </w:p>
    <w:p w14:paraId="0454672F" w14:textId="0B9DDB51" w:rsidR="00C32325" w:rsidRPr="007612E0" w:rsidRDefault="00D40632" w:rsidP="00D40632">
      <w:pPr>
        <w:pStyle w:val="a3"/>
        <w:spacing w:after="0" w:line="240" w:lineRule="auto"/>
        <w:ind w:left="0" w:firstLine="680"/>
        <w:jc w:val="both"/>
        <w:rPr>
          <w:rFonts w:eastAsiaTheme="minorEastAsia"/>
          <w:color w:val="000000"/>
          <w:sz w:val="28"/>
          <w:szCs w:val="28"/>
          <w:lang w:val="ru-RU" w:eastAsia="ko-KR"/>
        </w:rPr>
      </w:pPr>
      <w:r>
        <w:rPr>
          <w:color w:val="000000"/>
          <w:sz w:val="28"/>
          <w:szCs w:val="28"/>
          <w:lang w:val="ru-RU"/>
        </w:rPr>
        <w:t>- </w:t>
      </w:r>
      <w:r w:rsidR="00CF28D5" w:rsidRPr="00CF28D5">
        <w:rPr>
          <w:color w:val="000000"/>
          <w:sz w:val="28"/>
          <w:szCs w:val="28"/>
          <w:lang w:val="ru-RU"/>
        </w:rPr>
        <w:t>своевременное предоставление документов и материалов докторантами</w:t>
      </w:r>
      <w:r w:rsidR="00CF28D5">
        <w:rPr>
          <w:color w:val="000000"/>
          <w:sz w:val="28"/>
          <w:szCs w:val="28"/>
          <w:lang w:val="ru-RU"/>
        </w:rPr>
        <w:t xml:space="preserve"> в Управление подготовки и аттестации научных кадров</w:t>
      </w:r>
      <w:r w:rsidR="008E43BE">
        <w:rPr>
          <w:color w:val="000000"/>
          <w:sz w:val="28"/>
          <w:szCs w:val="28"/>
          <w:lang w:val="ru-RU"/>
        </w:rPr>
        <w:t xml:space="preserve"> </w:t>
      </w:r>
      <w:r w:rsidR="008E43BE" w:rsidRPr="00B66AED">
        <w:rPr>
          <w:sz w:val="28"/>
          <w:szCs w:val="28"/>
          <w:lang w:val="ru-RU"/>
        </w:rPr>
        <w:t>(далее - УПАНК)</w:t>
      </w:r>
      <w:r w:rsidR="00CF28D5">
        <w:rPr>
          <w:color w:val="000000"/>
          <w:sz w:val="28"/>
          <w:szCs w:val="28"/>
          <w:lang w:val="ru-RU"/>
        </w:rPr>
        <w:t xml:space="preserve">. </w:t>
      </w:r>
    </w:p>
    <w:p w14:paraId="456AA29D" w14:textId="6CC86F47" w:rsidR="008A61F9" w:rsidRDefault="006E3702" w:rsidP="006E3702">
      <w:pPr>
        <w:spacing w:after="0" w:line="240" w:lineRule="auto"/>
        <w:ind w:firstLine="567"/>
        <w:jc w:val="both"/>
        <w:rPr>
          <w:rFonts w:eastAsiaTheme="minorEastAsia"/>
          <w:sz w:val="28"/>
          <w:szCs w:val="28"/>
          <w:lang w:val="ru-RU" w:eastAsia="ko-KR"/>
        </w:rPr>
      </w:pPr>
      <w:bookmarkStart w:id="12" w:name="z82"/>
      <w:bookmarkEnd w:id="11"/>
      <w:r>
        <w:rPr>
          <w:color w:val="000000"/>
          <w:sz w:val="28"/>
          <w:szCs w:val="28"/>
          <w:lang w:val="ru-RU"/>
        </w:rPr>
        <w:t>2.11</w:t>
      </w:r>
      <w:r w:rsidR="00EA7E40" w:rsidRPr="00EA7E40">
        <w:rPr>
          <w:color w:val="000000"/>
          <w:sz w:val="28"/>
          <w:szCs w:val="28"/>
          <w:lang w:val="ru-RU"/>
        </w:rPr>
        <w:t>.</w:t>
      </w:r>
      <w:r w:rsidR="00D40632">
        <w:rPr>
          <w:color w:val="000000"/>
          <w:sz w:val="28"/>
          <w:szCs w:val="28"/>
          <w:lang w:val="ru-RU"/>
        </w:rPr>
        <w:t xml:space="preserve"> </w:t>
      </w:r>
      <w:r w:rsidR="00624830" w:rsidRPr="00E71DBA">
        <w:rPr>
          <w:color w:val="000000"/>
          <w:sz w:val="28"/>
          <w:szCs w:val="28"/>
          <w:lang w:val="ru-RU"/>
        </w:rPr>
        <w:t>Информация о создании диссертационного совета разм</w:t>
      </w:r>
      <w:r w:rsidR="008C5131" w:rsidRPr="00E71DBA">
        <w:rPr>
          <w:color w:val="000000"/>
          <w:sz w:val="28"/>
          <w:szCs w:val="28"/>
          <w:lang w:val="ru-RU"/>
        </w:rPr>
        <w:t>ещается на веб-сайте университета</w:t>
      </w:r>
      <w:r w:rsidR="00624830" w:rsidRPr="00E71DBA">
        <w:rPr>
          <w:color w:val="000000"/>
          <w:sz w:val="28"/>
          <w:szCs w:val="28"/>
          <w:lang w:val="ru-RU"/>
        </w:rPr>
        <w:t xml:space="preserve"> в течение 5 (пяти) рабочих дней со дня издания приказа ректора.</w:t>
      </w:r>
      <w:bookmarkStart w:id="13" w:name="z83"/>
      <w:bookmarkEnd w:id="12"/>
    </w:p>
    <w:p w14:paraId="3F2E36A5" w14:textId="27EBD638" w:rsidR="008C5131" w:rsidRDefault="006E3702" w:rsidP="00D40632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2.12</w:t>
      </w:r>
      <w:r w:rsidR="00EA7E40" w:rsidRPr="00EA7E40">
        <w:rPr>
          <w:color w:val="000000"/>
          <w:sz w:val="28"/>
          <w:szCs w:val="28"/>
          <w:lang w:val="ru-RU"/>
        </w:rPr>
        <w:t>.</w:t>
      </w:r>
      <w:r w:rsidR="00D40632">
        <w:rPr>
          <w:color w:val="000000"/>
          <w:sz w:val="28"/>
          <w:szCs w:val="28"/>
          <w:lang w:val="ru-RU"/>
        </w:rPr>
        <w:t xml:space="preserve"> </w:t>
      </w:r>
      <w:r w:rsidR="008E43BE">
        <w:rPr>
          <w:color w:val="000000"/>
          <w:sz w:val="28"/>
          <w:szCs w:val="28"/>
          <w:lang w:val="ru-RU"/>
        </w:rPr>
        <w:t>Университет</w:t>
      </w:r>
      <w:r w:rsidR="00624830" w:rsidRPr="00EF22F1">
        <w:rPr>
          <w:color w:val="000000"/>
          <w:sz w:val="28"/>
          <w:szCs w:val="28"/>
          <w:lang w:val="ru-RU"/>
        </w:rPr>
        <w:t xml:space="preserve"> обеспечивает</w:t>
      </w:r>
      <w:bookmarkStart w:id="14" w:name="z84"/>
      <w:bookmarkEnd w:id="13"/>
      <w:r w:rsidR="00F77E8C">
        <w:rPr>
          <w:color w:val="000000"/>
          <w:sz w:val="28"/>
          <w:szCs w:val="28"/>
          <w:lang w:val="ru-RU"/>
        </w:rPr>
        <w:t>:</w:t>
      </w:r>
    </w:p>
    <w:p w14:paraId="45B901E4" w14:textId="51E5CC0E" w:rsidR="00F77E8C" w:rsidRPr="00F77E8C" w:rsidRDefault="00F77E8C" w:rsidP="00F77E8C">
      <w:pPr>
        <w:spacing w:after="0" w:line="240" w:lineRule="auto"/>
        <w:ind w:firstLine="567"/>
        <w:jc w:val="both"/>
        <w:rPr>
          <w:rFonts w:eastAsiaTheme="minorEastAsia"/>
          <w:sz w:val="28"/>
          <w:szCs w:val="28"/>
          <w:lang w:val="ru-RU" w:eastAsia="ko-KR"/>
        </w:rPr>
      </w:pPr>
      <w:r w:rsidRPr="00F77E8C">
        <w:rPr>
          <w:rFonts w:eastAsiaTheme="minorEastAsia"/>
          <w:sz w:val="28"/>
          <w:szCs w:val="28"/>
          <w:lang w:val="ru-RU" w:eastAsia="ko-KR"/>
        </w:rPr>
        <w:t>1) необходимые условия для проведения заседаний диссертационного</w:t>
      </w:r>
      <w:r>
        <w:rPr>
          <w:rFonts w:eastAsiaTheme="minorEastAsia"/>
          <w:sz w:val="28"/>
          <w:szCs w:val="28"/>
          <w:lang w:val="ru-RU" w:eastAsia="ko-KR"/>
        </w:rPr>
        <w:t xml:space="preserve"> </w:t>
      </w:r>
      <w:r w:rsidRPr="00F77E8C">
        <w:rPr>
          <w:rFonts w:eastAsiaTheme="minorEastAsia"/>
          <w:sz w:val="28"/>
          <w:szCs w:val="28"/>
          <w:lang w:val="ru-RU" w:eastAsia="ko-KR"/>
        </w:rPr>
        <w:t>совета и публичной защиты диссертаций, в т</w:t>
      </w:r>
      <w:r>
        <w:rPr>
          <w:rFonts w:eastAsiaTheme="minorEastAsia"/>
          <w:sz w:val="28"/>
          <w:szCs w:val="28"/>
          <w:lang w:val="ru-RU" w:eastAsia="ko-KR"/>
        </w:rPr>
        <w:t xml:space="preserve">ом числе посредством применения </w:t>
      </w:r>
      <w:r w:rsidRPr="00F77E8C">
        <w:rPr>
          <w:rFonts w:eastAsiaTheme="minorEastAsia"/>
          <w:sz w:val="28"/>
          <w:szCs w:val="28"/>
          <w:lang w:val="ru-RU" w:eastAsia="ko-KR"/>
        </w:rPr>
        <w:t>информационно-коммуникационных технол</w:t>
      </w:r>
      <w:r>
        <w:rPr>
          <w:rFonts w:eastAsiaTheme="minorEastAsia"/>
          <w:sz w:val="28"/>
          <w:szCs w:val="28"/>
          <w:lang w:val="ru-RU" w:eastAsia="ko-KR"/>
        </w:rPr>
        <w:t xml:space="preserve">огий, программных и технических </w:t>
      </w:r>
      <w:r w:rsidRPr="00F77E8C">
        <w:rPr>
          <w:rFonts w:eastAsiaTheme="minorEastAsia"/>
          <w:sz w:val="28"/>
          <w:szCs w:val="28"/>
          <w:lang w:val="ru-RU" w:eastAsia="ko-KR"/>
        </w:rPr>
        <w:t>средств;</w:t>
      </w:r>
    </w:p>
    <w:p w14:paraId="41F7A062" w14:textId="3E6B943B" w:rsidR="00F77E8C" w:rsidRPr="00F77E8C" w:rsidRDefault="00F77E8C" w:rsidP="00F77E8C">
      <w:pPr>
        <w:spacing w:after="0" w:line="240" w:lineRule="auto"/>
        <w:ind w:firstLine="567"/>
        <w:jc w:val="both"/>
        <w:rPr>
          <w:rFonts w:eastAsiaTheme="minorEastAsia"/>
          <w:sz w:val="28"/>
          <w:szCs w:val="28"/>
          <w:lang w:val="ru-RU" w:eastAsia="ko-KR"/>
        </w:rPr>
      </w:pPr>
      <w:r w:rsidRPr="00F77E8C">
        <w:rPr>
          <w:rFonts w:eastAsiaTheme="minorEastAsia"/>
          <w:sz w:val="28"/>
          <w:szCs w:val="28"/>
          <w:lang w:val="ru-RU" w:eastAsia="ko-KR"/>
        </w:rPr>
        <w:t>2) проверку диссертаций в ли</w:t>
      </w:r>
      <w:r>
        <w:rPr>
          <w:rFonts w:eastAsiaTheme="minorEastAsia"/>
          <w:sz w:val="28"/>
          <w:szCs w:val="28"/>
          <w:lang w:val="ru-RU" w:eastAsia="ko-KR"/>
        </w:rPr>
        <w:t xml:space="preserve">цензионных системах обнаружения </w:t>
      </w:r>
      <w:r w:rsidRPr="00F77E8C">
        <w:rPr>
          <w:rFonts w:eastAsiaTheme="minorEastAsia"/>
          <w:sz w:val="28"/>
          <w:szCs w:val="28"/>
          <w:lang w:val="ru-RU" w:eastAsia="ko-KR"/>
        </w:rPr>
        <w:t>заимствований, в том числе по международным б</w:t>
      </w:r>
      <w:r>
        <w:rPr>
          <w:rFonts w:eastAsiaTheme="minorEastAsia"/>
          <w:sz w:val="28"/>
          <w:szCs w:val="28"/>
          <w:lang w:val="ru-RU" w:eastAsia="ko-KR"/>
        </w:rPr>
        <w:t xml:space="preserve">азам данных. </w:t>
      </w:r>
    </w:p>
    <w:p w14:paraId="104F0A43" w14:textId="3390BDA4" w:rsidR="00276B2E" w:rsidRDefault="006E3702" w:rsidP="00276B2E">
      <w:pPr>
        <w:spacing w:after="0" w:line="240" w:lineRule="auto"/>
        <w:ind w:firstLine="567"/>
        <w:jc w:val="both"/>
        <w:rPr>
          <w:rFonts w:eastAsiaTheme="minorEastAsia"/>
          <w:sz w:val="28"/>
          <w:szCs w:val="28"/>
          <w:lang w:val="ru-RU" w:eastAsia="ko-KR"/>
        </w:rPr>
      </w:pPr>
      <w:r>
        <w:rPr>
          <w:rFonts w:eastAsiaTheme="minorEastAsia"/>
          <w:sz w:val="28"/>
          <w:szCs w:val="28"/>
          <w:lang w:val="ru-RU" w:eastAsia="ko-KR"/>
        </w:rPr>
        <w:t>2.13</w:t>
      </w:r>
      <w:r w:rsidR="00276B2E">
        <w:rPr>
          <w:rFonts w:eastAsiaTheme="minorEastAsia"/>
          <w:sz w:val="28"/>
          <w:szCs w:val="28"/>
          <w:lang w:val="ru-RU" w:eastAsia="ko-KR"/>
        </w:rPr>
        <w:t xml:space="preserve">. </w:t>
      </w:r>
      <w:r w:rsidR="00276B2E" w:rsidRPr="00276B2E">
        <w:rPr>
          <w:rFonts w:eastAsiaTheme="minorEastAsia"/>
          <w:sz w:val="28"/>
          <w:szCs w:val="28"/>
          <w:lang w:val="ru-RU" w:eastAsia="ko-KR"/>
        </w:rPr>
        <w:t xml:space="preserve">Основанием для закрытия диссертационного </w:t>
      </w:r>
      <w:r w:rsidR="00276B2E">
        <w:rPr>
          <w:rFonts w:eastAsiaTheme="minorEastAsia"/>
          <w:sz w:val="28"/>
          <w:szCs w:val="28"/>
          <w:lang w:val="ru-RU" w:eastAsia="ko-KR"/>
        </w:rPr>
        <w:t xml:space="preserve">совета по конкретной </w:t>
      </w:r>
      <w:r w:rsidR="00276B2E" w:rsidRPr="00276B2E">
        <w:rPr>
          <w:rFonts w:eastAsiaTheme="minorEastAsia"/>
          <w:sz w:val="28"/>
          <w:szCs w:val="28"/>
          <w:lang w:val="ru-RU" w:eastAsia="ko-KR"/>
        </w:rPr>
        <w:t>образовательной программе (специальности) являются:</w:t>
      </w:r>
    </w:p>
    <w:p w14:paraId="2256F6AD" w14:textId="3A3F539E" w:rsidR="00276B2E" w:rsidRPr="00276B2E" w:rsidRDefault="00493B9F" w:rsidP="00593E0B">
      <w:pPr>
        <w:spacing w:after="0" w:line="240" w:lineRule="auto"/>
        <w:ind w:firstLine="567"/>
        <w:jc w:val="both"/>
        <w:rPr>
          <w:rFonts w:eastAsiaTheme="minorEastAsia"/>
          <w:sz w:val="28"/>
          <w:szCs w:val="28"/>
          <w:lang w:val="ru-RU" w:eastAsia="ko-KR"/>
        </w:rPr>
      </w:pPr>
      <w:r>
        <w:rPr>
          <w:rFonts w:eastAsiaTheme="minorEastAsia"/>
          <w:sz w:val="28"/>
          <w:szCs w:val="28"/>
          <w:lang w:val="ru-RU" w:eastAsia="ko-KR"/>
        </w:rPr>
        <w:t>1</w:t>
      </w:r>
      <w:r w:rsidR="00276B2E" w:rsidRPr="00276B2E">
        <w:rPr>
          <w:rFonts w:eastAsiaTheme="minorEastAsia"/>
          <w:sz w:val="28"/>
          <w:szCs w:val="28"/>
          <w:lang w:val="ru-RU" w:eastAsia="ko-KR"/>
        </w:rPr>
        <w:t xml:space="preserve">) лишение лицензии на право ведения </w:t>
      </w:r>
      <w:r w:rsidR="00593E0B">
        <w:rPr>
          <w:rFonts w:eastAsiaTheme="minorEastAsia"/>
          <w:sz w:val="28"/>
          <w:szCs w:val="28"/>
          <w:lang w:val="ru-RU" w:eastAsia="ko-KR"/>
        </w:rPr>
        <w:t xml:space="preserve">образовательной деятельности по </w:t>
      </w:r>
      <w:r w:rsidR="00276B2E" w:rsidRPr="00276B2E">
        <w:rPr>
          <w:rFonts w:eastAsiaTheme="minorEastAsia"/>
          <w:sz w:val="28"/>
          <w:szCs w:val="28"/>
          <w:lang w:val="ru-RU" w:eastAsia="ko-KR"/>
        </w:rPr>
        <w:t>соответствующим направлениям подготовки кадров докторантуры;</w:t>
      </w:r>
    </w:p>
    <w:p w14:paraId="682E032B" w14:textId="4CBA67F4" w:rsidR="00276B2E" w:rsidRPr="00276B2E" w:rsidRDefault="00493B9F" w:rsidP="00593E0B">
      <w:pPr>
        <w:spacing w:after="0" w:line="240" w:lineRule="auto"/>
        <w:ind w:firstLine="567"/>
        <w:jc w:val="both"/>
        <w:rPr>
          <w:rFonts w:eastAsiaTheme="minorEastAsia"/>
          <w:sz w:val="28"/>
          <w:szCs w:val="28"/>
          <w:lang w:val="ru-RU" w:eastAsia="ko-KR"/>
        </w:rPr>
      </w:pPr>
      <w:r>
        <w:rPr>
          <w:rFonts w:eastAsiaTheme="minorEastAsia"/>
          <w:sz w:val="28"/>
          <w:szCs w:val="28"/>
          <w:lang w:val="ru-RU" w:eastAsia="ko-KR"/>
        </w:rPr>
        <w:t>2</w:t>
      </w:r>
      <w:r w:rsidR="00276B2E" w:rsidRPr="00276B2E">
        <w:rPr>
          <w:rFonts w:eastAsiaTheme="minorEastAsia"/>
          <w:sz w:val="28"/>
          <w:szCs w:val="28"/>
          <w:lang w:val="ru-RU" w:eastAsia="ko-KR"/>
        </w:rPr>
        <w:t>) окончание срока аккреди</w:t>
      </w:r>
      <w:r w:rsidR="00593E0B">
        <w:rPr>
          <w:rFonts w:eastAsiaTheme="minorEastAsia"/>
          <w:sz w:val="28"/>
          <w:szCs w:val="28"/>
          <w:lang w:val="ru-RU" w:eastAsia="ko-KR"/>
        </w:rPr>
        <w:t xml:space="preserve">тации образовательной программы </w:t>
      </w:r>
      <w:r w:rsidR="00276B2E" w:rsidRPr="00276B2E">
        <w:rPr>
          <w:rFonts w:eastAsiaTheme="minorEastAsia"/>
          <w:sz w:val="28"/>
          <w:szCs w:val="28"/>
          <w:lang w:val="ru-RU" w:eastAsia="ko-KR"/>
        </w:rPr>
        <w:t>докт</w:t>
      </w:r>
      <w:r w:rsidR="00593E0B">
        <w:rPr>
          <w:rFonts w:eastAsiaTheme="minorEastAsia"/>
          <w:sz w:val="28"/>
          <w:szCs w:val="28"/>
          <w:lang w:val="ru-RU" w:eastAsia="ko-KR"/>
        </w:rPr>
        <w:t>орантуры</w:t>
      </w:r>
      <w:r w:rsidR="00276B2E" w:rsidRPr="00276B2E">
        <w:rPr>
          <w:rFonts w:eastAsiaTheme="minorEastAsia"/>
          <w:sz w:val="28"/>
          <w:szCs w:val="28"/>
          <w:lang w:val="ru-RU" w:eastAsia="ko-KR"/>
        </w:rPr>
        <w:t>.</w:t>
      </w:r>
    </w:p>
    <w:p w14:paraId="1FF6825C" w14:textId="5A6AB3CE" w:rsidR="00276B2E" w:rsidRPr="008A61F9" w:rsidRDefault="00276B2E" w:rsidP="00593E0B">
      <w:pPr>
        <w:spacing w:after="0" w:line="240" w:lineRule="auto"/>
        <w:ind w:firstLine="567"/>
        <w:jc w:val="both"/>
        <w:rPr>
          <w:rFonts w:eastAsiaTheme="minorEastAsia"/>
          <w:sz w:val="28"/>
          <w:szCs w:val="28"/>
          <w:lang w:val="ru-RU" w:eastAsia="ko-KR"/>
        </w:rPr>
      </w:pPr>
      <w:r w:rsidRPr="00276B2E">
        <w:rPr>
          <w:rFonts w:eastAsiaTheme="minorEastAsia"/>
          <w:sz w:val="28"/>
          <w:szCs w:val="28"/>
          <w:lang w:val="ru-RU" w:eastAsia="ko-KR"/>
        </w:rPr>
        <w:t>При нарушении более 3-х (трех) раз дисс</w:t>
      </w:r>
      <w:r w:rsidR="00593E0B">
        <w:rPr>
          <w:rFonts w:eastAsiaTheme="minorEastAsia"/>
          <w:sz w:val="28"/>
          <w:szCs w:val="28"/>
          <w:lang w:val="ru-RU" w:eastAsia="ko-KR"/>
        </w:rPr>
        <w:t xml:space="preserve">ертационным советом требований, </w:t>
      </w:r>
      <w:r w:rsidRPr="00276B2E">
        <w:rPr>
          <w:rFonts w:eastAsiaTheme="minorEastAsia"/>
          <w:sz w:val="28"/>
          <w:szCs w:val="28"/>
          <w:lang w:val="ru-RU" w:eastAsia="ko-KR"/>
        </w:rPr>
        <w:t xml:space="preserve">установленных в настоящем </w:t>
      </w:r>
      <w:r w:rsidR="00593E0B">
        <w:rPr>
          <w:rFonts w:eastAsiaTheme="minorEastAsia"/>
          <w:sz w:val="28"/>
          <w:szCs w:val="28"/>
          <w:lang w:val="ru-RU" w:eastAsia="ko-KR"/>
        </w:rPr>
        <w:t xml:space="preserve">Положении, проводится замена </w:t>
      </w:r>
      <w:r w:rsidRPr="00276B2E">
        <w:rPr>
          <w:rFonts w:eastAsiaTheme="minorEastAsia"/>
          <w:sz w:val="28"/>
          <w:szCs w:val="28"/>
          <w:lang w:val="ru-RU" w:eastAsia="ko-KR"/>
        </w:rPr>
        <w:t>председателя, заместителя и ученого секретаря диссертационного совета.</w:t>
      </w:r>
    </w:p>
    <w:p w14:paraId="6AF31DD9" w14:textId="77777777" w:rsidR="00167185" w:rsidRPr="00EF22F1" w:rsidRDefault="00167185" w:rsidP="00B86D81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14:paraId="2433972C" w14:textId="1DA36728" w:rsidR="00384CC3" w:rsidRDefault="00EA7E40" w:rsidP="00384CC3">
      <w:pPr>
        <w:spacing w:after="0" w:line="240" w:lineRule="auto"/>
        <w:ind w:firstLine="567"/>
        <w:jc w:val="center"/>
        <w:rPr>
          <w:b/>
          <w:color w:val="000000"/>
          <w:sz w:val="28"/>
          <w:szCs w:val="28"/>
          <w:lang w:val="ru-RU"/>
        </w:rPr>
      </w:pPr>
      <w:bookmarkStart w:id="15" w:name="z85"/>
      <w:bookmarkEnd w:id="14"/>
      <w:r>
        <w:rPr>
          <w:b/>
          <w:color w:val="000000"/>
          <w:sz w:val="28"/>
          <w:szCs w:val="28"/>
          <w:lang w:val="ru-RU"/>
        </w:rPr>
        <w:t>Глава 3</w:t>
      </w:r>
      <w:r w:rsidR="00894297">
        <w:rPr>
          <w:b/>
          <w:color w:val="000000"/>
          <w:sz w:val="28"/>
          <w:szCs w:val="28"/>
          <w:lang w:val="ru-RU"/>
        </w:rPr>
        <w:t>.</w:t>
      </w:r>
      <w:r w:rsidR="00624830" w:rsidRPr="00EF22F1">
        <w:rPr>
          <w:b/>
          <w:color w:val="000000"/>
          <w:sz w:val="28"/>
          <w:szCs w:val="28"/>
          <w:lang w:val="ru-RU"/>
        </w:rPr>
        <w:t xml:space="preserve"> Функции диссертационного совета</w:t>
      </w:r>
      <w:bookmarkStart w:id="16" w:name="z87"/>
      <w:bookmarkEnd w:id="15"/>
    </w:p>
    <w:p w14:paraId="41B9F8D6" w14:textId="77777777" w:rsidR="001C2CF4" w:rsidRDefault="001C2CF4" w:rsidP="00384CC3">
      <w:pPr>
        <w:spacing w:after="0" w:line="240" w:lineRule="auto"/>
        <w:ind w:firstLine="567"/>
        <w:jc w:val="center"/>
        <w:rPr>
          <w:b/>
          <w:color w:val="000000"/>
          <w:sz w:val="28"/>
          <w:szCs w:val="28"/>
          <w:lang w:val="ru-RU"/>
        </w:rPr>
      </w:pPr>
    </w:p>
    <w:p w14:paraId="519543FD" w14:textId="61826CF1" w:rsidR="00624830" w:rsidRPr="00384CC3" w:rsidRDefault="001C2CF4" w:rsidP="00384CC3">
      <w:pPr>
        <w:spacing w:after="0" w:line="240" w:lineRule="auto"/>
        <w:ind w:firstLine="567"/>
        <w:rPr>
          <w:b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3.1</w:t>
      </w:r>
      <w:r w:rsidR="00EA7E40" w:rsidRPr="00EA7E40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 xml:space="preserve"> </w:t>
      </w:r>
      <w:r w:rsidR="00624830" w:rsidRPr="00EF22F1">
        <w:rPr>
          <w:color w:val="000000"/>
          <w:sz w:val="28"/>
          <w:szCs w:val="28"/>
          <w:lang w:val="ru-RU"/>
        </w:rPr>
        <w:t>Функции диссертационного совета:</w:t>
      </w:r>
      <w:r w:rsidR="0043187A" w:rsidRPr="00EF22F1">
        <w:rPr>
          <w:color w:val="000000"/>
          <w:sz w:val="28"/>
          <w:szCs w:val="28"/>
          <w:lang w:val="ru-RU"/>
        </w:rPr>
        <w:t xml:space="preserve"> </w:t>
      </w:r>
    </w:p>
    <w:p w14:paraId="665E1E92" w14:textId="48424A4C" w:rsidR="00624830" w:rsidRPr="00EF22F1" w:rsidRDefault="001C2CF4" w:rsidP="00384CC3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bookmarkStart w:id="17" w:name="z88"/>
      <w:bookmarkEnd w:id="16"/>
      <w:r w:rsidRPr="001C2CF4">
        <w:rPr>
          <w:color w:val="000000"/>
          <w:sz w:val="28"/>
          <w:szCs w:val="28"/>
          <w:lang w:val="ru-RU"/>
        </w:rPr>
        <w:t xml:space="preserve">- </w:t>
      </w:r>
      <w:r w:rsidR="00624830" w:rsidRPr="00EF22F1">
        <w:rPr>
          <w:color w:val="000000"/>
          <w:sz w:val="28"/>
          <w:szCs w:val="28"/>
          <w:lang w:val="ru-RU"/>
        </w:rPr>
        <w:t>прием документов к защите диссертации;</w:t>
      </w:r>
    </w:p>
    <w:p w14:paraId="43C7A2D4" w14:textId="7B4B7133" w:rsidR="00624830" w:rsidRPr="00EF22F1" w:rsidRDefault="001C2CF4" w:rsidP="00384CC3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bookmarkStart w:id="18" w:name="z89"/>
      <w:bookmarkEnd w:id="17"/>
      <w:r w:rsidRPr="001C2CF4"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</w:rPr>
        <w:t> </w:t>
      </w:r>
      <w:r w:rsidR="00624830" w:rsidRPr="00EF22F1">
        <w:rPr>
          <w:color w:val="000000"/>
          <w:sz w:val="28"/>
          <w:szCs w:val="28"/>
          <w:lang w:val="ru-RU"/>
        </w:rPr>
        <w:t>назначение</w:t>
      </w:r>
      <w:r w:rsidR="00422C17">
        <w:rPr>
          <w:color w:val="000000"/>
          <w:sz w:val="28"/>
          <w:szCs w:val="28"/>
          <w:lang w:val="ru-RU"/>
        </w:rPr>
        <w:t xml:space="preserve"> временных членов диссертационного совета</w:t>
      </w:r>
      <w:r w:rsidR="008F6E75">
        <w:rPr>
          <w:color w:val="000000"/>
          <w:sz w:val="28"/>
          <w:szCs w:val="28"/>
          <w:lang w:val="ru-RU"/>
        </w:rPr>
        <w:t>,</w:t>
      </w:r>
      <w:r w:rsidR="00624830" w:rsidRPr="00EF22F1">
        <w:rPr>
          <w:color w:val="000000"/>
          <w:sz w:val="28"/>
          <w:szCs w:val="28"/>
          <w:lang w:val="ru-RU"/>
        </w:rPr>
        <w:t xml:space="preserve"> даты защиты и официальных рецен</w:t>
      </w:r>
      <w:r w:rsidR="008F6E75">
        <w:rPr>
          <w:color w:val="000000"/>
          <w:sz w:val="28"/>
          <w:szCs w:val="28"/>
          <w:lang w:val="ru-RU"/>
        </w:rPr>
        <w:t>зентов</w:t>
      </w:r>
      <w:r w:rsidR="00624830" w:rsidRPr="00EF22F1">
        <w:rPr>
          <w:color w:val="000000"/>
          <w:sz w:val="28"/>
          <w:szCs w:val="28"/>
          <w:lang w:val="ru-RU"/>
        </w:rPr>
        <w:t>;</w:t>
      </w:r>
    </w:p>
    <w:p w14:paraId="3CD95F12" w14:textId="77777777" w:rsidR="001C2CF4" w:rsidRDefault="001C2CF4" w:rsidP="001C2CF4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bookmarkStart w:id="19" w:name="z90"/>
      <w:bookmarkEnd w:id="18"/>
      <w:r>
        <w:rPr>
          <w:color w:val="000000"/>
          <w:sz w:val="28"/>
          <w:szCs w:val="28"/>
          <w:lang w:val="ru-RU"/>
        </w:rPr>
        <w:t xml:space="preserve">- </w:t>
      </w:r>
      <w:r w:rsidR="00624830" w:rsidRPr="00EF22F1">
        <w:rPr>
          <w:color w:val="000000"/>
          <w:sz w:val="28"/>
          <w:szCs w:val="28"/>
          <w:lang w:val="ru-RU"/>
        </w:rPr>
        <w:t>создание комиссии из числа членов диссертационного совета (далее – Комиссия диссертационного совета) для проверки диссертации на использование докторантом заимствованного материала без ссылки на автора и источник заимствования (плагиат);</w:t>
      </w:r>
      <w:bookmarkStart w:id="20" w:name="z91"/>
      <w:bookmarkEnd w:id="19"/>
    </w:p>
    <w:p w14:paraId="4B3DC6ED" w14:textId="51756702" w:rsidR="001C2CF4" w:rsidRDefault="001C2CF4" w:rsidP="001C2CF4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24830" w:rsidRPr="00EF22F1">
        <w:rPr>
          <w:color w:val="000000"/>
          <w:sz w:val="28"/>
          <w:szCs w:val="28"/>
          <w:lang w:val="ru-RU"/>
        </w:rPr>
        <w:t>проведе</w:t>
      </w:r>
      <w:r w:rsidR="008F6E75">
        <w:rPr>
          <w:color w:val="000000"/>
          <w:sz w:val="28"/>
          <w:szCs w:val="28"/>
          <w:lang w:val="ru-RU"/>
        </w:rPr>
        <w:t xml:space="preserve">ние публичной защиты </w:t>
      </w:r>
      <w:r w:rsidR="00624830" w:rsidRPr="00EF22F1">
        <w:rPr>
          <w:color w:val="000000"/>
          <w:sz w:val="28"/>
          <w:szCs w:val="28"/>
          <w:lang w:val="ru-RU"/>
        </w:rPr>
        <w:t>диссертации;</w:t>
      </w:r>
      <w:bookmarkStart w:id="21" w:name="z92"/>
      <w:bookmarkEnd w:id="20"/>
    </w:p>
    <w:p w14:paraId="1C0B64F7" w14:textId="339066A8" w:rsidR="003126AB" w:rsidRDefault="003126AB" w:rsidP="001C2CF4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принятие решения по диссертации;</w:t>
      </w:r>
    </w:p>
    <w:p w14:paraId="15147BA5" w14:textId="77777777" w:rsidR="001C2CF4" w:rsidRDefault="001C2CF4" w:rsidP="001C2CF4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3A7A36">
        <w:rPr>
          <w:color w:val="000000"/>
          <w:sz w:val="28"/>
          <w:szCs w:val="28"/>
          <w:lang w:val="ru-RU"/>
        </w:rPr>
        <w:t xml:space="preserve">другие функции, установленные настоящим Положением. </w:t>
      </w:r>
      <w:bookmarkStart w:id="22" w:name="z93"/>
      <w:bookmarkEnd w:id="21"/>
    </w:p>
    <w:p w14:paraId="18FF0CFC" w14:textId="639A47FE" w:rsidR="00624830" w:rsidRPr="00EF22F1" w:rsidRDefault="001C2CF4" w:rsidP="001C2CF4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3.2</w:t>
      </w:r>
      <w:r w:rsidR="00EA7E40" w:rsidRPr="00894297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 xml:space="preserve"> </w:t>
      </w:r>
      <w:r w:rsidR="00624830" w:rsidRPr="00EF22F1">
        <w:rPr>
          <w:color w:val="000000"/>
          <w:sz w:val="28"/>
          <w:szCs w:val="28"/>
          <w:lang w:val="ru-RU"/>
        </w:rPr>
        <w:t>Члены диссертационного совета:</w:t>
      </w:r>
    </w:p>
    <w:p w14:paraId="0BA1ECE0" w14:textId="6D2BFB7F" w:rsidR="00624830" w:rsidRPr="00EF22F1" w:rsidRDefault="001C2CF4" w:rsidP="00384CC3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bookmarkStart w:id="23" w:name="z94"/>
      <w:bookmarkEnd w:id="22"/>
      <w:r w:rsidRPr="001C2CF4">
        <w:rPr>
          <w:color w:val="000000"/>
          <w:sz w:val="28"/>
          <w:szCs w:val="28"/>
          <w:lang w:val="ru-RU"/>
        </w:rPr>
        <w:t xml:space="preserve">- </w:t>
      </w:r>
      <w:r w:rsidR="00624830" w:rsidRPr="00EF22F1">
        <w:rPr>
          <w:color w:val="000000"/>
          <w:sz w:val="28"/>
          <w:szCs w:val="28"/>
          <w:lang w:val="ru-RU"/>
        </w:rPr>
        <w:t>предоставляют объективные, полные и достоверные сведения;</w:t>
      </w:r>
    </w:p>
    <w:p w14:paraId="5E09123C" w14:textId="30A55DD8" w:rsidR="00624830" w:rsidRPr="00EF22F1" w:rsidRDefault="001C2CF4" w:rsidP="00384CC3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bookmarkStart w:id="24" w:name="z95"/>
      <w:bookmarkEnd w:id="23"/>
      <w:r w:rsidRPr="001C2CF4">
        <w:rPr>
          <w:color w:val="000000"/>
          <w:sz w:val="28"/>
          <w:szCs w:val="28"/>
          <w:lang w:val="ru-RU"/>
        </w:rPr>
        <w:lastRenderedPageBreak/>
        <w:t xml:space="preserve">- </w:t>
      </w:r>
      <w:r w:rsidR="00624830" w:rsidRPr="00EF22F1">
        <w:rPr>
          <w:color w:val="000000"/>
          <w:sz w:val="28"/>
          <w:szCs w:val="28"/>
          <w:lang w:val="ru-RU"/>
        </w:rPr>
        <w:t>не допускают сокрытия данных, относящихся к защите диссертации;</w:t>
      </w:r>
    </w:p>
    <w:p w14:paraId="1D0D5EDE" w14:textId="61C9007E" w:rsidR="00624830" w:rsidRPr="00EF22F1" w:rsidRDefault="001C2CF4" w:rsidP="00384CC3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bookmarkStart w:id="25" w:name="z96"/>
      <w:bookmarkEnd w:id="24"/>
      <w:r w:rsidRPr="001C2CF4">
        <w:rPr>
          <w:color w:val="000000"/>
          <w:sz w:val="28"/>
          <w:szCs w:val="28"/>
          <w:lang w:val="ru-RU"/>
        </w:rPr>
        <w:t xml:space="preserve">- </w:t>
      </w:r>
      <w:r w:rsidR="00624830" w:rsidRPr="00EF22F1">
        <w:rPr>
          <w:color w:val="000000"/>
          <w:sz w:val="28"/>
          <w:szCs w:val="28"/>
          <w:lang w:val="ru-RU"/>
        </w:rPr>
        <w:t>реагируют на факты нарушения научной этики;</w:t>
      </w:r>
    </w:p>
    <w:p w14:paraId="24FD20AC" w14:textId="35C4EF29" w:rsidR="00624830" w:rsidRPr="00EF22F1" w:rsidRDefault="001C2CF4" w:rsidP="00384CC3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bookmarkStart w:id="26" w:name="z97"/>
      <w:bookmarkEnd w:id="25"/>
      <w:r>
        <w:rPr>
          <w:color w:val="000000"/>
          <w:sz w:val="28"/>
          <w:szCs w:val="28"/>
          <w:lang w:val="ru-RU"/>
        </w:rPr>
        <w:t xml:space="preserve">- </w:t>
      </w:r>
      <w:r w:rsidR="00624830" w:rsidRPr="00EF22F1">
        <w:rPr>
          <w:color w:val="000000"/>
          <w:sz w:val="28"/>
          <w:szCs w:val="28"/>
          <w:lang w:val="ru-RU"/>
        </w:rPr>
        <w:t>при принятии решения свободны от влияния общественного мнения, одной из сторон или третьих лиц;</w:t>
      </w:r>
    </w:p>
    <w:p w14:paraId="17A6B6EC" w14:textId="77777777" w:rsidR="001C2CF4" w:rsidRDefault="001C2CF4" w:rsidP="001C2CF4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bookmarkStart w:id="27" w:name="z98"/>
      <w:bookmarkEnd w:id="26"/>
      <w:r>
        <w:rPr>
          <w:color w:val="000000"/>
          <w:sz w:val="28"/>
          <w:szCs w:val="28"/>
        </w:rPr>
        <w:t> </w:t>
      </w:r>
      <w:r w:rsidRPr="001C2CF4">
        <w:rPr>
          <w:color w:val="000000"/>
          <w:sz w:val="28"/>
          <w:szCs w:val="28"/>
          <w:lang w:val="ru-RU"/>
        </w:rPr>
        <w:t xml:space="preserve">- </w:t>
      </w:r>
      <w:r w:rsidR="00624830" w:rsidRPr="00EF22F1">
        <w:rPr>
          <w:color w:val="000000"/>
          <w:sz w:val="28"/>
          <w:szCs w:val="28"/>
          <w:lang w:val="ru-RU"/>
        </w:rPr>
        <w:t>принимают меры по предотвращению и урегулированию конфликта интересов;</w:t>
      </w:r>
      <w:bookmarkStart w:id="28" w:name="z99"/>
      <w:bookmarkEnd w:id="27"/>
    </w:p>
    <w:p w14:paraId="7F08E447" w14:textId="52AA0EDE" w:rsidR="00624830" w:rsidRPr="001C2CF4" w:rsidRDefault="001C2CF4" w:rsidP="001C2CF4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- </w:t>
      </w:r>
      <w:r w:rsidR="00624830" w:rsidRPr="001C2CF4">
        <w:rPr>
          <w:color w:val="000000"/>
          <w:sz w:val="28"/>
          <w:szCs w:val="28"/>
          <w:lang w:val="ru-RU"/>
        </w:rPr>
        <w:t>в процессе деятельности не употребляют грубые, оскорбительные выражения, обвинения, наносящие ущерб чести и достоинству других членов совета, докторантов, научных консультантов и официальных рецензентов.</w:t>
      </w:r>
    </w:p>
    <w:p w14:paraId="06F24558" w14:textId="5551C703" w:rsidR="00B5165D" w:rsidRDefault="00624830" w:rsidP="00B5165D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bookmarkStart w:id="29" w:name="z100"/>
      <w:bookmarkEnd w:id="28"/>
      <w:r w:rsidRPr="00EF22F1">
        <w:rPr>
          <w:color w:val="000000"/>
          <w:sz w:val="28"/>
          <w:szCs w:val="28"/>
        </w:rPr>
        <w:t>     </w:t>
      </w:r>
      <w:r w:rsidRPr="00EF22F1">
        <w:rPr>
          <w:color w:val="000000"/>
          <w:sz w:val="28"/>
          <w:szCs w:val="28"/>
          <w:lang w:val="ru-RU"/>
        </w:rPr>
        <w:t>В случае выявления фактов несоблюдения требований, указанных в настоящем пункте, член диссертационного совета исключается из его состава.</w:t>
      </w:r>
      <w:bookmarkStart w:id="30" w:name="z101"/>
      <w:bookmarkEnd w:id="29"/>
    </w:p>
    <w:p w14:paraId="125DB1E7" w14:textId="77777777" w:rsidR="00351C93" w:rsidRDefault="00B5165D" w:rsidP="00B5165D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5F340A">
        <w:rPr>
          <w:sz w:val="28"/>
          <w:szCs w:val="28"/>
          <w:lang w:val="ru-RU"/>
        </w:rPr>
        <w:t>3.3</w:t>
      </w:r>
      <w:r w:rsidR="00EA7E40" w:rsidRPr="00EA7E40">
        <w:rPr>
          <w:sz w:val="28"/>
          <w:szCs w:val="28"/>
          <w:lang w:val="ru-RU"/>
        </w:rPr>
        <w:t>.</w:t>
      </w:r>
      <w:r w:rsidRPr="005F340A">
        <w:rPr>
          <w:sz w:val="28"/>
          <w:szCs w:val="28"/>
          <w:lang w:val="ru-RU"/>
        </w:rPr>
        <w:t> </w:t>
      </w:r>
      <w:r w:rsidR="00624830" w:rsidRPr="005F340A">
        <w:rPr>
          <w:color w:val="000000"/>
          <w:sz w:val="28"/>
          <w:szCs w:val="28"/>
          <w:lang w:val="ru-RU"/>
        </w:rPr>
        <w:t>По окончании календарного года диссертационный совет представляет в Комитет отчет о работе диссертационного совет</w:t>
      </w:r>
      <w:r w:rsidR="003A58D0" w:rsidRPr="005F340A">
        <w:rPr>
          <w:color w:val="000000"/>
          <w:sz w:val="28"/>
          <w:szCs w:val="28"/>
          <w:lang w:val="ru-RU"/>
        </w:rPr>
        <w:t xml:space="preserve">а по форме согласно </w:t>
      </w:r>
      <w:r w:rsidR="003A58D0" w:rsidRPr="00B6550B">
        <w:rPr>
          <w:color w:val="000000"/>
          <w:sz w:val="28"/>
          <w:szCs w:val="28"/>
          <w:lang w:val="ru-RU"/>
        </w:rPr>
        <w:t>приложению 1</w:t>
      </w:r>
      <w:r w:rsidR="00624830" w:rsidRPr="005F340A">
        <w:rPr>
          <w:color w:val="000000"/>
          <w:sz w:val="28"/>
          <w:szCs w:val="28"/>
          <w:lang w:val="ru-RU"/>
        </w:rPr>
        <w:t xml:space="preserve"> к на</w:t>
      </w:r>
      <w:r w:rsidR="00637123" w:rsidRPr="005F340A">
        <w:rPr>
          <w:color w:val="000000"/>
          <w:sz w:val="28"/>
          <w:szCs w:val="28"/>
          <w:lang w:val="ru-RU"/>
        </w:rPr>
        <w:t>стоящему П</w:t>
      </w:r>
      <w:r w:rsidR="00624830" w:rsidRPr="005F340A">
        <w:rPr>
          <w:color w:val="000000"/>
          <w:sz w:val="28"/>
          <w:szCs w:val="28"/>
          <w:lang w:val="ru-RU"/>
        </w:rPr>
        <w:t>оложению.</w:t>
      </w:r>
      <w:bookmarkStart w:id="31" w:name="z102"/>
      <w:bookmarkEnd w:id="30"/>
    </w:p>
    <w:p w14:paraId="488C3A5E" w14:textId="079EA1BF" w:rsidR="00B5165D" w:rsidRPr="00351C93" w:rsidRDefault="00351C93" w:rsidP="00351C93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3.4. </w:t>
      </w:r>
      <w:r w:rsidR="00A5452B" w:rsidRPr="005F340A">
        <w:rPr>
          <w:color w:val="000000"/>
          <w:sz w:val="28"/>
          <w:szCs w:val="28"/>
          <w:lang w:val="ru-RU"/>
        </w:rPr>
        <w:t xml:space="preserve"> </w:t>
      </w:r>
      <w:r w:rsidRPr="00351C93">
        <w:rPr>
          <w:color w:val="000000"/>
          <w:sz w:val="28"/>
          <w:szCs w:val="28"/>
          <w:lang w:val="ru-RU"/>
        </w:rPr>
        <w:t>Диссертационный совет проводит защиту диссертации, пр</w:t>
      </w:r>
      <w:r>
        <w:rPr>
          <w:color w:val="000000"/>
          <w:sz w:val="28"/>
          <w:szCs w:val="28"/>
          <w:lang w:val="ru-RU"/>
        </w:rPr>
        <w:t xml:space="preserve">едставленной </w:t>
      </w:r>
      <w:r w:rsidRPr="00351C93">
        <w:rPr>
          <w:color w:val="000000"/>
          <w:sz w:val="28"/>
          <w:szCs w:val="28"/>
          <w:lang w:val="ru-RU"/>
        </w:rPr>
        <w:t>докторантом в форме диссертац</w:t>
      </w:r>
      <w:r>
        <w:rPr>
          <w:color w:val="000000"/>
          <w:sz w:val="28"/>
          <w:szCs w:val="28"/>
          <w:lang w:val="ru-RU"/>
        </w:rPr>
        <w:t xml:space="preserve">ионной работы или серии статей, </w:t>
      </w:r>
      <w:r w:rsidRPr="00351C93">
        <w:rPr>
          <w:color w:val="000000"/>
          <w:sz w:val="28"/>
          <w:szCs w:val="28"/>
          <w:lang w:val="ru-RU"/>
        </w:rPr>
        <w:t>опубликованных докторантом согласн</w:t>
      </w:r>
      <w:r>
        <w:rPr>
          <w:color w:val="000000"/>
          <w:sz w:val="28"/>
          <w:szCs w:val="28"/>
          <w:lang w:val="ru-RU"/>
        </w:rPr>
        <w:t xml:space="preserve">о требованиям пункта 5-1 Правил </w:t>
      </w:r>
      <w:r w:rsidR="00D46180">
        <w:rPr>
          <w:color w:val="000000"/>
          <w:sz w:val="28"/>
          <w:szCs w:val="28"/>
          <w:lang w:val="ru-RU"/>
        </w:rPr>
        <w:t>присуждения степеней</w:t>
      </w:r>
      <w:r w:rsidRPr="00351C93">
        <w:rPr>
          <w:color w:val="000000"/>
          <w:sz w:val="28"/>
          <w:szCs w:val="28"/>
          <w:lang w:val="ru-RU"/>
        </w:rPr>
        <w:t>.</w:t>
      </w:r>
      <w:r w:rsidR="00466B94">
        <w:rPr>
          <w:color w:val="000000"/>
          <w:sz w:val="28"/>
          <w:szCs w:val="28"/>
          <w:lang w:val="ru-RU"/>
        </w:rPr>
        <w:t xml:space="preserve"> </w:t>
      </w:r>
    </w:p>
    <w:p w14:paraId="763B2BDC" w14:textId="6100B7F8" w:rsidR="00351C93" w:rsidRDefault="00B5165D" w:rsidP="007F3E29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ED491E">
        <w:rPr>
          <w:sz w:val="28"/>
          <w:szCs w:val="28"/>
          <w:lang w:val="ru-RU"/>
        </w:rPr>
        <w:t>3.5</w:t>
      </w:r>
      <w:r w:rsidR="00EA7E40" w:rsidRPr="00ED491E">
        <w:rPr>
          <w:sz w:val="28"/>
          <w:szCs w:val="28"/>
          <w:lang w:val="ru-RU"/>
        </w:rPr>
        <w:t>.</w:t>
      </w:r>
      <w:r w:rsidRPr="00ED491E">
        <w:rPr>
          <w:sz w:val="28"/>
          <w:szCs w:val="28"/>
          <w:lang w:val="ru-RU"/>
        </w:rPr>
        <w:t xml:space="preserve"> </w:t>
      </w:r>
      <w:r w:rsidR="00990C60" w:rsidRPr="00ED491E">
        <w:rPr>
          <w:sz w:val="28"/>
          <w:szCs w:val="28"/>
          <w:lang w:val="ru-RU"/>
        </w:rPr>
        <w:t>К защите диссертационной работы допускаются докторанты, полностью освоившие образовательные программы докторантуры и представившие диссертационные работы</w:t>
      </w:r>
      <w:r w:rsidR="00403AEF">
        <w:rPr>
          <w:sz w:val="28"/>
          <w:szCs w:val="28"/>
          <w:lang w:val="ru-RU"/>
        </w:rPr>
        <w:t xml:space="preserve"> или серию статей</w:t>
      </w:r>
      <w:r w:rsidR="00990C60" w:rsidRPr="00ED491E">
        <w:rPr>
          <w:sz w:val="28"/>
          <w:szCs w:val="28"/>
          <w:lang w:val="ru-RU"/>
        </w:rPr>
        <w:t xml:space="preserve">, выполненные в соответствии с требованиями </w:t>
      </w:r>
      <w:r w:rsidR="008E43BE" w:rsidRPr="00ED491E">
        <w:rPr>
          <w:rFonts w:eastAsiaTheme="minorEastAsia"/>
          <w:sz w:val="28"/>
          <w:szCs w:val="28"/>
          <w:lang w:val="ru-RU" w:eastAsia="ko-KR"/>
        </w:rPr>
        <w:t>Правил</w:t>
      </w:r>
      <w:r w:rsidR="005254E5" w:rsidRPr="00ED491E">
        <w:rPr>
          <w:rFonts w:eastAsiaTheme="minorEastAsia"/>
          <w:sz w:val="28"/>
          <w:szCs w:val="28"/>
          <w:lang w:val="ru-RU" w:eastAsia="ko-KR"/>
        </w:rPr>
        <w:t xml:space="preserve"> присуждения степеней</w:t>
      </w:r>
      <w:r w:rsidR="00990C60" w:rsidRPr="00ED491E">
        <w:rPr>
          <w:sz w:val="28"/>
          <w:szCs w:val="28"/>
          <w:lang w:val="ru-RU"/>
        </w:rPr>
        <w:t>.</w:t>
      </w:r>
    </w:p>
    <w:p w14:paraId="7228B410" w14:textId="66072768" w:rsidR="0028272F" w:rsidRPr="00EB41AC" w:rsidRDefault="0028272F" w:rsidP="007F3E29">
      <w:pPr>
        <w:spacing w:after="0" w:line="240" w:lineRule="auto"/>
        <w:ind w:firstLine="567"/>
        <w:jc w:val="both"/>
        <w:rPr>
          <w:rFonts w:eastAsiaTheme="minorEastAsia"/>
          <w:sz w:val="28"/>
          <w:szCs w:val="28"/>
          <w:lang w:val="ru-RU" w:eastAsia="ko-KR"/>
        </w:rPr>
      </w:pPr>
      <w:r w:rsidRPr="00EB41AC">
        <w:rPr>
          <w:sz w:val="28"/>
          <w:szCs w:val="28"/>
          <w:lang w:val="ru-RU"/>
        </w:rPr>
        <w:t xml:space="preserve">На основании пункта 6-1 Правил присуждения степеней, по согласованию с Комитетом по </w:t>
      </w:r>
      <w:r w:rsidR="008A7E0F" w:rsidRPr="00EB41AC">
        <w:rPr>
          <w:sz w:val="28"/>
          <w:szCs w:val="28"/>
          <w:lang w:val="ru-RU"/>
        </w:rPr>
        <w:t>обеспечению качества в сфере образования и науки министерства образования и науки Республики К</w:t>
      </w:r>
      <w:r w:rsidR="000B507B" w:rsidRPr="00EB41AC">
        <w:rPr>
          <w:sz w:val="28"/>
          <w:szCs w:val="28"/>
          <w:lang w:val="ru-RU"/>
        </w:rPr>
        <w:t>а</w:t>
      </w:r>
      <w:r w:rsidR="008A7E0F" w:rsidRPr="00EB41AC">
        <w:rPr>
          <w:sz w:val="28"/>
          <w:szCs w:val="28"/>
          <w:lang w:val="ru-RU"/>
        </w:rPr>
        <w:t>захстан</w:t>
      </w:r>
      <w:r w:rsidR="000B507B" w:rsidRPr="00EB41AC">
        <w:rPr>
          <w:sz w:val="28"/>
          <w:szCs w:val="28"/>
          <w:lang w:val="ru-RU"/>
        </w:rPr>
        <w:t xml:space="preserve">, </w:t>
      </w:r>
      <w:r w:rsidR="00012DE2" w:rsidRPr="00EB41AC">
        <w:rPr>
          <w:sz w:val="28"/>
          <w:szCs w:val="28"/>
          <w:lang w:val="ru-RU"/>
        </w:rPr>
        <w:t xml:space="preserve">для докторантов 2022 года и последующих годов выпуска </w:t>
      </w:r>
      <w:r w:rsidR="000B507B" w:rsidRPr="00EB41AC">
        <w:rPr>
          <w:sz w:val="28"/>
          <w:szCs w:val="28"/>
          <w:lang w:val="ru-RU"/>
        </w:rPr>
        <w:t>не учитываются публикации в журналах, исключенных из баз</w:t>
      </w:r>
      <w:r w:rsidR="001D5F13" w:rsidRPr="00EB41AC">
        <w:rPr>
          <w:sz w:val="28"/>
          <w:szCs w:val="28"/>
          <w:lang w:val="ru-RU"/>
        </w:rPr>
        <w:t xml:space="preserve"> данных </w:t>
      </w:r>
      <w:proofErr w:type="spellStart"/>
      <w:r w:rsidR="001D5F13" w:rsidRPr="00EB41AC">
        <w:rPr>
          <w:sz w:val="28"/>
          <w:szCs w:val="28"/>
          <w:lang w:val="ru-RU"/>
        </w:rPr>
        <w:t>Web</w:t>
      </w:r>
      <w:proofErr w:type="spellEnd"/>
      <w:r w:rsidR="001D5F13" w:rsidRPr="00EB41AC">
        <w:rPr>
          <w:sz w:val="28"/>
          <w:szCs w:val="28"/>
          <w:lang w:val="ru-RU"/>
        </w:rPr>
        <w:t xml:space="preserve"> </w:t>
      </w:r>
      <w:proofErr w:type="spellStart"/>
      <w:r w:rsidR="001D5F13" w:rsidRPr="00EB41AC">
        <w:rPr>
          <w:sz w:val="28"/>
          <w:szCs w:val="28"/>
          <w:lang w:val="ru-RU"/>
        </w:rPr>
        <w:t>of</w:t>
      </w:r>
      <w:proofErr w:type="spellEnd"/>
      <w:r w:rsidR="001D5F13" w:rsidRPr="00EB41AC">
        <w:rPr>
          <w:sz w:val="28"/>
          <w:szCs w:val="28"/>
          <w:lang w:val="ru-RU"/>
        </w:rPr>
        <w:t xml:space="preserve"> </w:t>
      </w:r>
      <w:proofErr w:type="spellStart"/>
      <w:r w:rsidR="001D5F13" w:rsidRPr="00EB41AC">
        <w:rPr>
          <w:sz w:val="28"/>
          <w:szCs w:val="28"/>
          <w:lang w:val="ru-RU"/>
        </w:rPr>
        <w:t>Science</w:t>
      </w:r>
      <w:proofErr w:type="spellEnd"/>
      <w:r w:rsidR="001D5F13" w:rsidRPr="00EB41AC">
        <w:rPr>
          <w:sz w:val="28"/>
          <w:szCs w:val="28"/>
          <w:lang w:val="ru-RU"/>
        </w:rPr>
        <w:t xml:space="preserve"> (</w:t>
      </w:r>
      <w:proofErr w:type="spellStart"/>
      <w:r w:rsidR="001D5F13" w:rsidRPr="00EB41AC">
        <w:rPr>
          <w:sz w:val="28"/>
          <w:szCs w:val="28"/>
          <w:lang w:val="ru-RU"/>
        </w:rPr>
        <w:t>Clarivate</w:t>
      </w:r>
      <w:proofErr w:type="spellEnd"/>
      <w:r w:rsidR="001D5F13" w:rsidRPr="00EB41AC">
        <w:rPr>
          <w:sz w:val="28"/>
          <w:szCs w:val="28"/>
          <w:lang w:val="ru-RU"/>
        </w:rPr>
        <w:t xml:space="preserve"> </w:t>
      </w:r>
      <w:proofErr w:type="spellStart"/>
      <w:r w:rsidR="001D5F13" w:rsidRPr="00EB41AC">
        <w:rPr>
          <w:sz w:val="28"/>
          <w:szCs w:val="28"/>
          <w:lang w:val="ru-RU"/>
        </w:rPr>
        <w:t>Analytics</w:t>
      </w:r>
      <w:proofErr w:type="spellEnd"/>
      <w:r w:rsidR="001D5F13" w:rsidRPr="00EB41AC">
        <w:rPr>
          <w:sz w:val="28"/>
          <w:szCs w:val="28"/>
          <w:lang w:val="ru-RU"/>
        </w:rPr>
        <w:t xml:space="preserve">) и/или </w:t>
      </w:r>
      <w:proofErr w:type="spellStart"/>
      <w:r w:rsidR="001D5F13" w:rsidRPr="00EB41AC">
        <w:rPr>
          <w:sz w:val="28"/>
          <w:szCs w:val="28"/>
          <w:lang w:val="ru-RU"/>
        </w:rPr>
        <w:t>Scopus</w:t>
      </w:r>
      <w:proofErr w:type="spellEnd"/>
      <w:r w:rsidR="003947D0" w:rsidRPr="00EB41AC">
        <w:rPr>
          <w:sz w:val="28"/>
          <w:szCs w:val="28"/>
          <w:lang w:val="ru-RU"/>
        </w:rPr>
        <w:t xml:space="preserve"> на момент приема диссертации к защите</w:t>
      </w:r>
      <w:r w:rsidR="00515658" w:rsidRPr="00EB41AC">
        <w:rPr>
          <w:sz w:val="28"/>
          <w:szCs w:val="28"/>
          <w:lang w:val="ru-RU"/>
        </w:rPr>
        <w:t xml:space="preserve">. </w:t>
      </w:r>
      <w:r w:rsidR="00E47B8A" w:rsidRPr="00EB41AC">
        <w:rPr>
          <w:sz w:val="28"/>
          <w:szCs w:val="28"/>
          <w:lang w:val="ru-RU"/>
        </w:rPr>
        <w:t xml:space="preserve">К исключенным </w:t>
      </w:r>
      <w:r w:rsidR="00B82763" w:rsidRPr="00EB41AC">
        <w:rPr>
          <w:sz w:val="28"/>
          <w:szCs w:val="28"/>
          <w:lang w:val="ru-RU"/>
        </w:rPr>
        <w:t xml:space="preserve">журналам относятся </w:t>
      </w:r>
      <w:r w:rsidR="00FD5327" w:rsidRPr="00EB41AC">
        <w:rPr>
          <w:sz w:val="28"/>
          <w:szCs w:val="28"/>
          <w:lang w:val="ru-RU"/>
        </w:rPr>
        <w:t xml:space="preserve">журналы, включенные в список </w:t>
      </w:r>
      <w:r w:rsidR="00162189" w:rsidRPr="00EB41AC">
        <w:rPr>
          <w:sz w:val="28"/>
          <w:szCs w:val="28"/>
        </w:rPr>
        <w:t>Discontinued</w:t>
      </w:r>
      <w:r w:rsidR="00162189" w:rsidRPr="00EB41AC">
        <w:rPr>
          <w:sz w:val="28"/>
          <w:szCs w:val="28"/>
          <w:lang w:val="ru-RU"/>
        </w:rPr>
        <w:t xml:space="preserve"> </w:t>
      </w:r>
      <w:r w:rsidR="00162189" w:rsidRPr="00EB41AC">
        <w:rPr>
          <w:sz w:val="28"/>
          <w:szCs w:val="28"/>
        </w:rPr>
        <w:t>sources</w:t>
      </w:r>
      <w:r w:rsidR="00162189" w:rsidRPr="00EB41AC">
        <w:rPr>
          <w:sz w:val="28"/>
          <w:szCs w:val="28"/>
          <w:lang w:val="ru-RU"/>
        </w:rPr>
        <w:t xml:space="preserve"> </w:t>
      </w:r>
      <w:r w:rsidR="00162189" w:rsidRPr="00EB41AC">
        <w:rPr>
          <w:sz w:val="28"/>
          <w:szCs w:val="28"/>
        </w:rPr>
        <w:t>from</w:t>
      </w:r>
      <w:r w:rsidR="00162189" w:rsidRPr="00EB41AC">
        <w:rPr>
          <w:sz w:val="28"/>
          <w:szCs w:val="28"/>
          <w:lang w:val="ru-RU"/>
        </w:rPr>
        <w:t xml:space="preserve"> </w:t>
      </w:r>
      <w:r w:rsidR="00162189" w:rsidRPr="00EB41AC">
        <w:rPr>
          <w:sz w:val="28"/>
          <w:szCs w:val="28"/>
        </w:rPr>
        <w:t>Scopus</w:t>
      </w:r>
      <w:r w:rsidR="00162189" w:rsidRPr="00EB41AC">
        <w:rPr>
          <w:sz w:val="28"/>
          <w:szCs w:val="28"/>
          <w:lang w:val="ru-RU"/>
        </w:rPr>
        <w:t xml:space="preserve"> (</w:t>
      </w:r>
      <w:r w:rsidR="00162189" w:rsidRPr="00EB41AC">
        <w:rPr>
          <w:rFonts w:eastAsiaTheme="minorEastAsia"/>
          <w:sz w:val="28"/>
          <w:szCs w:val="28"/>
          <w:lang w:val="ru-RU" w:eastAsia="ko-KR"/>
        </w:rPr>
        <w:t xml:space="preserve">список источников, </w:t>
      </w:r>
      <w:r w:rsidR="00281103" w:rsidRPr="00EB41AC">
        <w:rPr>
          <w:rFonts w:eastAsiaTheme="minorEastAsia"/>
          <w:sz w:val="28"/>
          <w:szCs w:val="28"/>
          <w:lang w:val="ru-RU" w:eastAsia="ko-KR"/>
        </w:rPr>
        <w:t xml:space="preserve">индексация которых в </w:t>
      </w:r>
      <w:r w:rsidR="00162189" w:rsidRPr="00EB41AC">
        <w:rPr>
          <w:rFonts w:eastAsiaTheme="minorEastAsia"/>
          <w:sz w:val="28"/>
          <w:szCs w:val="28"/>
          <w:lang w:eastAsia="ko-KR"/>
        </w:rPr>
        <w:t>Scopus</w:t>
      </w:r>
      <w:r w:rsidR="00281103" w:rsidRPr="00EB41AC">
        <w:rPr>
          <w:rFonts w:eastAsiaTheme="minorEastAsia"/>
          <w:sz w:val="28"/>
          <w:szCs w:val="28"/>
          <w:lang w:val="ru-RU" w:eastAsia="ko-KR"/>
        </w:rPr>
        <w:t xml:space="preserve"> прекращена</w:t>
      </w:r>
      <w:r w:rsidR="00162189" w:rsidRPr="00EB41AC">
        <w:rPr>
          <w:sz w:val="28"/>
          <w:szCs w:val="28"/>
          <w:lang w:val="ru-RU"/>
        </w:rPr>
        <w:t>)</w:t>
      </w:r>
      <w:r w:rsidR="00FD5327" w:rsidRPr="00EB41AC">
        <w:rPr>
          <w:rFonts w:eastAsiaTheme="minorEastAsia"/>
          <w:sz w:val="28"/>
          <w:szCs w:val="28"/>
          <w:lang w:val="ru-RU" w:eastAsia="ko-KR"/>
        </w:rPr>
        <w:t xml:space="preserve">, размещенном на </w:t>
      </w:r>
      <w:proofErr w:type="spellStart"/>
      <w:r w:rsidR="00FD5327" w:rsidRPr="00EB41AC">
        <w:rPr>
          <w:rFonts w:eastAsiaTheme="minorEastAsia"/>
          <w:sz w:val="28"/>
          <w:szCs w:val="28"/>
          <w:lang w:val="ru-RU" w:eastAsia="ko-KR"/>
        </w:rPr>
        <w:t>интернет-ресурсе</w:t>
      </w:r>
      <w:proofErr w:type="spellEnd"/>
      <w:r w:rsidR="00FD5327" w:rsidRPr="00EB41AC">
        <w:rPr>
          <w:rFonts w:eastAsiaTheme="minorEastAsia"/>
          <w:sz w:val="28"/>
          <w:szCs w:val="28"/>
          <w:lang w:val="ru-RU" w:eastAsia="ko-KR"/>
        </w:rPr>
        <w:t xml:space="preserve"> </w:t>
      </w:r>
      <w:r w:rsidR="00F669DC" w:rsidRPr="00EB41AC">
        <w:rPr>
          <w:rFonts w:eastAsiaTheme="minorEastAsia"/>
          <w:sz w:val="28"/>
          <w:szCs w:val="28"/>
          <w:lang w:val="ru-RU" w:eastAsia="ko-KR"/>
        </w:rPr>
        <w:t xml:space="preserve">издательского дома </w:t>
      </w:r>
      <w:r w:rsidR="00FD5327" w:rsidRPr="00EB41AC">
        <w:rPr>
          <w:sz w:val="28"/>
          <w:szCs w:val="28"/>
        </w:rPr>
        <w:t>Elsevier</w:t>
      </w:r>
      <w:r w:rsidR="00FD5327" w:rsidRPr="00EB41AC">
        <w:rPr>
          <w:sz w:val="28"/>
          <w:szCs w:val="28"/>
          <w:lang w:val="ru-RU"/>
        </w:rPr>
        <w:t xml:space="preserve"> </w:t>
      </w:r>
      <w:r w:rsidR="00FC5A19" w:rsidRPr="00EB41AC">
        <w:rPr>
          <w:sz w:val="28"/>
          <w:szCs w:val="28"/>
          <w:lang w:val="ru-RU"/>
        </w:rPr>
        <w:t xml:space="preserve">и </w:t>
      </w:r>
      <w:r w:rsidR="002F3A45" w:rsidRPr="00EB41AC">
        <w:rPr>
          <w:rFonts w:eastAsiaTheme="minorEastAsia"/>
          <w:sz w:val="28"/>
          <w:szCs w:val="28"/>
          <w:lang w:val="ru-RU" w:eastAsia="ko-KR"/>
        </w:rPr>
        <w:t>журналы</w:t>
      </w:r>
      <w:r w:rsidR="00FC5A19" w:rsidRPr="00EB41AC">
        <w:rPr>
          <w:rFonts w:eastAsiaTheme="minorEastAsia"/>
          <w:sz w:val="28"/>
          <w:szCs w:val="28"/>
          <w:lang w:val="ru-RU" w:eastAsia="ko-KR"/>
        </w:rPr>
        <w:t xml:space="preserve">, исключенные из базы данных </w:t>
      </w:r>
      <w:proofErr w:type="spellStart"/>
      <w:r w:rsidR="00FC5A19" w:rsidRPr="00EB41AC">
        <w:rPr>
          <w:rFonts w:eastAsiaTheme="minorEastAsia"/>
          <w:sz w:val="28"/>
          <w:szCs w:val="28"/>
          <w:lang w:val="ru-RU" w:eastAsia="ko-KR"/>
        </w:rPr>
        <w:t>Web</w:t>
      </w:r>
      <w:proofErr w:type="spellEnd"/>
      <w:r w:rsidR="00FC5A19" w:rsidRPr="00EB41AC">
        <w:rPr>
          <w:rFonts w:eastAsiaTheme="minorEastAsia"/>
          <w:sz w:val="28"/>
          <w:szCs w:val="28"/>
          <w:lang w:val="ru-RU" w:eastAsia="ko-KR"/>
        </w:rPr>
        <w:t xml:space="preserve"> </w:t>
      </w:r>
      <w:proofErr w:type="spellStart"/>
      <w:r w:rsidR="00FC5A19" w:rsidRPr="00EB41AC">
        <w:rPr>
          <w:rFonts w:eastAsiaTheme="minorEastAsia"/>
          <w:sz w:val="28"/>
          <w:szCs w:val="28"/>
          <w:lang w:val="ru-RU" w:eastAsia="ko-KR"/>
        </w:rPr>
        <w:t>of</w:t>
      </w:r>
      <w:proofErr w:type="spellEnd"/>
      <w:r w:rsidR="00FC5A19" w:rsidRPr="00EB41AC">
        <w:rPr>
          <w:rFonts w:eastAsiaTheme="minorEastAsia"/>
          <w:sz w:val="28"/>
          <w:szCs w:val="28"/>
          <w:lang w:val="ru-RU" w:eastAsia="ko-KR"/>
        </w:rPr>
        <w:t xml:space="preserve"> </w:t>
      </w:r>
      <w:proofErr w:type="spellStart"/>
      <w:r w:rsidR="00FC5A19" w:rsidRPr="00EB41AC">
        <w:rPr>
          <w:rFonts w:eastAsiaTheme="minorEastAsia"/>
          <w:sz w:val="28"/>
          <w:szCs w:val="28"/>
          <w:lang w:val="ru-RU" w:eastAsia="ko-KR"/>
        </w:rPr>
        <w:t>Science</w:t>
      </w:r>
      <w:proofErr w:type="spellEnd"/>
      <w:r w:rsidR="00FC5A19" w:rsidRPr="00EB41AC">
        <w:rPr>
          <w:rFonts w:eastAsiaTheme="minorEastAsia"/>
          <w:sz w:val="28"/>
          <w:szCs w:val="28"/>
          <w:lang w:val="ru-RU" w:eastAsia="ko-KR"/>
        </w:rPr>
        <w:t xml:space="preserve"> (</w:t>
      </w:r>
      <w:proofErr w:type="spellStart"/>
      <w:r w:rsidR="00FC5A19" w:rsidRPr="00EB41AC">
        <w:rPr>
          <w:rFonts w:eastAsiaTheme="minorEastAsia"/>
          <w:sz w:val="28"/>
          <w:szCs w:val="28"/>
          <w:lang w:val="ru-RU" w:eastAsia="ko-KR"/>
        </w:rPr>
        <w:t>Clarivate</w:t>
      </w:r>
      <w:proofErr w:type="spellEnd"/>
      <w:r w:rsidR="00FC5A19" w:rsidRPr="00EB41AC">
        <w:rPr>
          <w:rFonts w:eastAsiaTheme="minorEastAsia"/>
          <w:sz w:val="28"/>
          <w:szCs w:val="28"/>
          <w:lang w:val="ru-RU" w:eastAsia="ko-KR"/>
        </w:rPr>
        <w:t xml:space="preserve"> </w:t>
      </w:r>
      <w:proofErr w:type="spellStart"/>
      <w:r w:rsidR="00FC5A19" w:rsidRPr="00EB41AC">
        <w:rPr>
          <w:rFonts w:eastAsiaTheme="minorEastAsia"/>
          <w:sz w:val="28"/>
          <w:szCs w:val="28"/>
          <w:lang w:val="ru-RU" w:eastAsia="ko-KR"/>
        </w:rPr>
        <w:t>Analytics</w:t>
      </w:r>
      <w:proofErr w:type="spellEnd"/>
      <w:r w:rsidR="00FC5A19" w:rsidRPr="00EB41AC">
        <w:rPr>
          <w:rFonts w:eastAsiaTheme="minorEastAsia"/>
          <w:sz w:val="28"/>
          <w:szCs w:val="28"/>
          <w:lang w:val="ru-RU" w:eastAsia="ko-KR"/>
        </w:rPr>
        <w:t xml:space="preserve">) согласно </w:t>
      </w:r>
      <w:r w:rsidR="00572346" w:rsidRPr="00EB41AC">
        <w:rPr>
          <w:rFonts w:eastAsiaTheme="minorEastAsia"/>
          <w:sz w:val="28"/>
          <w:szCs w:val="28"/>
          <w:lang w:val="ru-RU" w:eastAsia="ko-KR"/>
        </w:rPr>
        <w:t xml:space="preserve">списка </w:t>
      </w:r>
      <w:r w:rsidR="00572346" w:rsidRPr="00EB41AC">
        <w:rPr>
          <w:rFonts w:eastAsiaTheme="minorEastAsia"/>
          <w:sz w:val="28"/>
          <w:szCs w:val="28"/>
          <w:lang w:eastAsia="ko-KR"/>
        </w:rPr>
        <w:t>JCR</w:t>
      </w:r>
      <w:r w:rsidR="00572346" w:rsidRPr="00EB41AC">
        <w:rPr>
          <w:rFonts w:eastAsiaTheme="minorEastAsia"/>
          <w:sz w:val="28"/>
          <w:szCs w:val="28"/>
          <w:lang w:val="ru-RU" w:eastAsia="ko-KR"/>
        </w:rPr>
        <w:t xml:space="preserve"> </w:t>
      </w:r>
      <w:r w:rsidR="00572346" w:rsidRPr="00EB41AC">
        <w:rPr>
          <w:rFonts w:eastAsiaTheme="minorEastAsia"/>
          <w:sz w:val="28"/>
          <w:szCs w:val="28"/>
          <w:lang w:eastAsia="ko-KR"/>
        </w:rPr>
        <w:t>Suppression</w:t>
      </w:r>
      <w:r w:rsidR="00572346" w:rsidRPr="00EB41AC">
        <w:rPr>
          <w:rFonts w:eastAsiaTheme="minorEastAsia"/>
          <w:sz w:val="28"/>
          <w:szCs w:val="28"/>
          <w:lang w:val="ru-RU" w:eastAsia="ko-KR"/>
        </w:rPr>
        <w:t xml:space="preserve"> </w:t>
      </w:r>
      <w:r w:rsidR="00572346" w:rsidRPr="00EB41AC">
        <w:rPr>
          <w:rFonts w:eastAsiaTheme="minorEastAsia"/>
          <w:sz w:val="28"/>
          <w:szCs w:val="28"/>
          <w:lang w:eastAsia="ko-KR"/>
        </w:rPr>
        <w:t>Lists</w:t>
      </w:r>
      <w:r w:rsidR="00A95AC2" w:rsidRPr="00EB41AC">
        <w:rPr>
          <w:rFonts w:eastAsiaTheme="minorEastAsia"/>
          <w:sz w:val="28"/>
          <w:szCs w:val="28"/>
          <w:lang w:val="ru-RU" w:eastAsia="ko-KR"/>
        </w:rPr>
        <w:t xml:space="preserve">, размещенном на </w:t>
      </w:r>
      <w:proofErr w:type="spellStart"/>
      <w:r w:rsidR="00A95AC2" w:rsidRPr="00EB41AC">
        <w:rPr>
          <w:rFonts w:eastAsiaTheme="minorEastAsia"/>
          <w:sz w:val="28"/>
          <w:szCs w:val="28"/>
          <w:lang w:val="ru-RU" w:eastAsia="ko-KR"/>
        </w:rPr>
        <w:t>интернет-ресурсе</w:t>
      </w:r>
      <w:proofErr w:type="spellEnd"/>
      <w:r w:rsidR="00A95AC2" w:rsidRPr="00EB41AC">
        <w:rPr>
          <w:rFonts w:eastAsiaTheme="minorEastAsia"/>
          <w:sz w:val="28"/>
          <w:szCs w:val="28"/>
          <w:lang w:val="ru-RU" w:eastAsia="ko-KR"/>
        </w:rPr>
        <w:t xml:space="preserve"> </w:t>
      </w:r>
      <w:proofErr w:type="spellStart"/>
      <w:r w:rsidR="00A95AC2" w:rsidRPr="00EB41AC">
        <w:rPr>
          <w:rFonts w:eastAsiaTheme="minorEastAsia"/>
          <w:sz w:val="28"/>
          <w:szCs w:val="28"/>
          <w:lang w:val="ru-RU" w:eastAsia="ko-KR"/>
        </w:rPr>
        <w:t>Clarivate</w:t>
      </w:r>
      <w:proofErr w:type="spellEnd"/>
      <w:r w:rsidR="00A95AC2" w:rsidRPr="00EB41AC">
        <w:rPr>
          <w:rFonts w:eastAsiaTheme="minorEastAsia"/>
          <w:sz w:val="28"/>
          <w:szCs w:val="28"/>
          <w:lang w:val="ru-RU" w:eastAsia="ko-KR"/>
        </w:rPr>
        <w:t xml:space="preserve"> </w:t>
      </w:r>
      <w:proofErr w:type="spellStart"/>
      <w:r w:rsidR="00A95AC2" w:rsidRPr="00EB41AC">
        <w:rPr>
          <w:rFonts w:eastAsiaTheme="minorEastAsia"/>
          <w:sz w:val="28"/>
          <w:szCs w:val="28"/>
          <w:lang w:val="ru-RU" w:eastAsia="ko-KR"/>
        </w:rPr>
        <w:t>Analytics</w:t>
      </w:r>
      <w:proofErr w:type="spellEnd"/>
      <w:r w:rsidR="00A95AC2" w:rsidRPr="00EB41AC">
        <w:rPr>
          <w:rFonts w:eastAsiaTheme="minorEastAsia"/>
          <w:sz w:val="28"/>
          <w:szCs w:val="28"/>
          <w:lang w:val="ru-RU" w:eastAsia="ko-KR"/>
        </w:rPr>
        <w:t xml:space="preserve">. </w:t>
      </w:r>
      <w:r w:rsidR="00FC5A19" w:rsidRPr="00EB41AC">
        <w:rPr>
          <w:rFonts w:eastAsiaTheme="minorEastAsia"/>
          <w:sz w:val="28"/>
          <w:szCs w:val="28"/>
          <w:lang w:val="ru-RU" w:eastAsia="ko-KR"/>
        </w:rPr>
        <w:t xml:space="preserve"> </w:t>
      </w:r>
      <w:r w:rsidR="002F3A45" w:rsidRPr="00EB41AC">
        <w:rPr>
          <w:rFonts w:eastAsiaTheme="minorEastAsia"/>
          <w:sz w:val="28"/>
          <w:szCs w:val="28"/>
          <w:lang w:val="ru-RU" w:eastAsia="ko-KR"/>
        </w:rPr>
        <w:t xml:space="preserve"> </w:t>
      </w:r>
    </w:p>
    <w:p w14:paraId="73505CCC" w14:textId="21922D67" w:rsidR="003741B6" w:rsidRPr="00ED491E" w:rsidRDefault="00CC1038" w:rsidP="00012DE2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EB41AC">
        <w:rPr>
          <w:sz w:val="28"/>
          <w:szCs w:val="28"/>
          <w:lang w:val="ru-RU"/>
        </w:rPr>
        <w:t>В случае защиты диссертации в форме серии статей</w:t>
      </w:r>
      <w:r w:rsidR="00E904BE" w:rsidRPr="00EB41AC">
        <w:rPr>
          <w:rFonts w:eastAsiaTheme="minorEastAsia"/>
          <w:sz w:val="28"/>
          <w:szCs w:val="28"/>
          <w:lang w:val="ru-RU" w:eastAsia="ko-KR"/>
        </w:rPr>
        <w:t xml:space="preserve">, </w:t>
      </w:r>
      <w:r w:rsidR="00E904BE" w:rsidRPr="00EB41AC">
        <w:rPr>
          <w:sz w:val="28"/>
          <w:szCs w:val="28"/>
          <w:lang w:val="ru-RU"/>
        </w:rPr>
        <w:t xml:space="preserve">представляемые к защите статьи </w:t>
      </w:r>
      <w:r w:rsidR="00F62153" w:rsidRPr="00EB41AC">
        <w:rPr>
          <w:sz w:val="28"/>
          <w:szCs w:val="28"/>
          <w:lang w:val="ru-RU"/>
        </w:rPr>
        <w:t>засчитываются одному докторанту</w:t>
      </w:r>
      <w:r w:rsidR="00D54C7B" w:rsidRPr="00EB41AC">
        <w:rPr>
          <w:sz w:val="28"/>
          <w:szCs w:val="28"/>
          <w:lang w:val="ru-RU"/>
        </w:rPr>
        <w:t>. С</w:t>
      </w:r>
      <w:r w:rsidRPr="00EB41AC">
        <w:rPr>
          <w:sz w:val="28"/>
          <w:szCs w:val="28"/>
          <w:lang w:val="ru-RU"/>
        </w:rPr>
        <w:t>татьи</w:t>
      </w:r>
      <w:r w:rsidR="00D54C7B" w:rsidRPr="00EB41AC">
        <w:rPr>
          <w:sz w:val="28"/>
          <w:szCs w:val="28"/>
          <w:lang w:val="ru-RU"/>
        </w:rPr>
        <w:t xml:space="preserve"> должны</w:t>
      </w:r>
      <w:r w:rsidRPr="00EB41AC">
        <w:rPr>
          <w:sz w:val="28"/>
          <w:szCs w:val="28"/>
          <w:lang w:val="ru-RU"/>
        </w:rPr>
        <w:t xml:space="preserve"> содержат</w:t>
      </w:r>
      <w:r w:rsidR="00D54C7B" w:rsidRPr="00EB41AC">
        <w:rPr>
          <w:sz w:val="28"/>
          <w:szCs w:val="28"/>
          <w:lang w:val="ru-RU"/>
        </w:rPr>
        <w:t>ь</w:t>
      </w:r>
      <w:r w:rsidRPr="00EB41AC">
        <w:rPr>
          <w:sz w:val="28"/>
          <w:szCs w:val="28"/>
          <w:lang w:val="ru-RU"/>
        </w:rPr>
        <w:t xml:space="preserve"> оригинальные научные результаты и</w:t>
      </w:r>
      <w:r w:rsidR="00D54C7B" w:rsidRPr="00EB41AC">
        <w:rPr>
          <w:sz w:val="28"/>
          <w:szCs w:val="28"/>
          <w:lang w:val="ru-RU"/>
        </w:rPr>
        <w:t xml:space="preserve"> быть</w:t>
      </w:r>
      <w:r w:rsidRPr="00EB41AC">
        <w:rPr>
          <w:sz w:val="28"/>
          <w:szCs w:val="28"/>
          <w:lang w:val="ru-RU"/>
        </w:rPr>
        <w:t xml:space="preserve"> опубликованы по утвержденной теме диссертационного исследования.</w:t>
      </w:r>
    </w:p>
    <w:p w14:paraId="655DEA69" w14:textId="755A9F71" w:rsidR="00886467" w:rsidRPr="00B66AED" w:rsidRDefault="00431592" w:rsidP="00B66AED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ED491E">
        <w:rPr>
          <w:sz w:val="28"/>
          <w:szCs w:val="28"/>
          <w:lang w:val="ru-RU"/>
        </w:rPr>
        <w:t>3.6</w:t>
      </w:r>
      <w:r w:rsidR="00EA7E40" w:rsidRPr="00ED491E">
        <w:rPr>
          <w:sz w:val="28"/>
          <w:szCs w:val="28"/>
          <w:lang w:val="ru-RU"/>
        </w:rPr>
        <w:t>.</w:t>
      </w:r>
      <w:r w:rsidR="00B66AED" w:rsidRPr="00ED491E">
        <w:rPr>
          <w:sz w:val="28"/>
          <w:szCs w:val="28"/>
          <w:lang w:val="ru-RU"/>
        </w:rPr>
        <w:t xml:space="preserve"> </w:t>
      </w:r>
      <w:r w:rsidR="00886467" w:rsidRPr="00ED491E">
        <w:rPr>
          <w:sz w:val="28"/>
          <w:szCs w:val="28"/>
          <w:lang w:val="ru-RU"/>
        </w:rPr>
        <w:t>Для проверки соответствия научных пу</w:t>
      </w:r>
      <w:r w:rsidR="00F87670">
        <w:rPr>
          <w:sz w:val="28"/>
          <w:szCs w:val="28"/>
          <w:lang w:val="ru-RU"/>
        </w:rPr>
        <w:t xml:space="preserve">бликаций </w:t>
      </w:r>
      <w:r w:rsidR="00297A36" w:rsidRPr="00ED491E">
        <w:rPr>
          <w:sz w:val="28"/>
          <w:szCs w:val="28"/>
          <w:lang w:val="ru-RU"/>
        </w:rPr>
        <w:t>Правил</w:t>
      </w:r>
      <w:r w:rsidR="00F87670">
        <w:rPr>
          <w:sz w:val="28"/>
          <w:szCs w:val="28"/>
          <w:lang w:val="ru-RU"/>
        </w:rPr>
        <w:t>ам</w:t>
      </w:r>
      <w:r w:rsidR="00297A36" w:rsidRPr="00ED491E">
        <w:rPr>
          <w:sz w:val="28"/>
          <w:szCs w:val="28"/>
          <w:lang w:val="ru-RU"/>
        </w:rPr>
        <w:t xml:space="preserve"> присуждения степеней</w:t>
      </w:r>
      <w:r w:rsidR="0027576C" w:rsidRPr="00ED491E">
        <w:rPr>
          <w:rFonts w:eastAsiaTheme="minorEastAsia"/>
          <w:sz w:val="28"/>
          <w:szCs w:val="28"/>
          <w:lang w:val="ru-RU" w:eastAsia="ko-KR"/>
        </w:rPr>
        <w:t xml:space="preserve"> </w:t>
      </w:r>
      <w:r w:rsidR="00E749D5" w:rsidRPr="00ED491E">
        <w:rPr>
          <w:sz w:val="28"/>
          <w:szCs w:val="28"/>
          <w:lang w:val="ru-RU"/>
        </w:rPr>
        <w:t xml:space="preserve">докторант сдает в </w:t>
      </w:r>
      <w:r w:rsidR="008E43BE" w:rsidRPr="00ED491E">
        <w:rPr>
          <w:sz w:val="28"/>
          <w:szCs w:val="28"/>
          <w:lang w:val="ru-RU"/>
        </w:rPr>
        <w:t>УПАНК</w:t>
      </w:r>
      <w:r w:rsidR="00886467" w:rsidRPr="00ED491E">
        <w:rPr>
          <w:sz w:val="28"/>
          <w:szCs w:val="28"/>
          <w:lang w:val="ru-RU"/>
        </w:rPr>
        <w:t xml:space="preserve"> следующие документы:</w:t>
      </w:r>
      <w:r w:rsidR="00886467" w:rsidRPr="00B66AED">
        <w:rPr>
          <w:sz w:val="28"/>
          <w:szCs w:val="28"/>
          <w:lang w:val="ru-RU"/>
        </w:rPr>
        <w:t xml:space="preserve"> </w:t>
      </w:r>
    </w:p>
    <w:p w14:paraId="5EF6B847" w14:textId="60FC8193" w:rsidR="00886467" w:rsidRPr="00EF22F1" w:rsidRDefault="00886467" w:rsidP="005E64E9">
      <w:pPr>
        <w:pStyle w:val="Default"/>
        <w:ind w:firstLine="567"/>
        <w:jc w:val="both"/>
        <w:rPr>
          <w:sz w:val="28"/>
          <w:szCs w:val="28"/>
        </w:rPr>
      </w:pPr>
      <w:r w:rsidRPr="00EF22F1">
        <w:rPr>
          <w:sz w:val="28"/>
          <w:szCs w:val="28"/>
        </w:rPr>
        <w:t>-</w:t>
      </w:r>
      <w:r w:rsidR="00CA29D6">
        <w:rPr>
          <w:sz w:val="28"/>
          <w:szCs w:val="28"/>
        </w:rPr>
        <w:t> </w:t>
      </w:r>
      <w:r w:rsidR="005E64E9" w:rsidRPr="00EF22F1">
        <w:rPr>
          <w:sz w:val="28"/>
          <w:szCs w:val="28"/>
        </w:rPr>
        <w:t xml:space="preserve">список опубликованных научных трудов в электронном и распечатанном виде с подтверждением </w:t>
      </w:r>
      <w:r w:rsidR="005E64E9">
        <w:rPr>
          <w:sz w:val="28"/>
          <w:szCs w:val="28"/>
        </w:rPr>
        <w:t xml:space="preserve">наличия </w:t>
      </w:r>
      <w:proofErr w:type="spellStart"/>
      <w:r w:rsidR="005E64E9">
        <w:rPr>
          <w:sz w:val="28"/>
          <w:szCs w:val="28"/>
        </w:rPr>
        <w:t>импакт</w:t>
      </w:r>
      <w:proofErr w:type="spellEnd"/>
      <w:r w:rsidR="005E64E9">
        <w:rPr>
          <w:sz w:val="28"/>
          <w:szCs w:val="28"/>
        </w:rPr>
        <w:t xml:space="preserve">-факторов у журналов в базах данных </w:t>
      </w:r>
      <w:proofErr w:type="spellStart"/>
      <w:r w:rsidR="005E64E9">
        <w:rPr>
          <w:sz w:val="28"/>
          <w:szCs w:val="28"/>
        </w:rPr>
        <w:t>Web</w:t>
      </w:r>
      <w:proofErr w:type="spellEnd"/>
      <w:r w:rsidR="005E64E9">
        <w:rPr>
          <w:sz w:val="28"/>
          <w:szCs w:val="28"/>
        </w:rPr>
        <w:t xml:space="preserve"> </w:t>
      </w:r>
      <w:proofErr w:type="spellStart"/>
      <w:r w:rsidR="005E64E9">
        <w:rPr>
          <w:sz w:val="28"/>
          <w:szCs w:val="28"/>
        </w:rPr>
        <w:t>of</w:t>
      </w:r>
      <w:proofErr w:type="spellEnd"/>
      <w:r w:rsidR="005E64E9">
        <w:rPr>
          <w:sz w:val="28"/>
          <w:szCs w:val="28"/>
        </w:rPr>
        <w:t xml:space="preserve"> </w:t>
      </w:r>
      <w:proofErr w:type="spellStart"/>
      <w:r w:rsidR="005E64E9">
        <w:rPr>
          <w:sz w:val="28"/>
          <w:szCs w:val="28"/>
        </w:rPr>
        <w:t>Science</w:t>
      </w:r>
      <w:proofErr w:type="spellEnd"/>
      <w:r w:rsidR="005E64E9">
        <w:rPr>
          <w:sz w:val="28"/>
          <w:szCs w:val="28"/>
        </w:rPr>
        <w:t xml:space="preserve"> </w:t>
      </w:r>
      <w:r w:rsidR="005E64E9" w:rsidRPr="00B176E3">
        <w:rPr>
          <w:sz w:val="28"/>
          <w:szCs w:val="28"/>
        </w:rPr>
        <w:t>(</w:t>
      </w:r>
      <w:proofErr w:type="spellStart"/>
      <w:r w:rsidR="005E64E9">
        <w:rPr>
          <w:sz w:val="28"/>
          <w:szCs w:val="28"/>
        </w:rPr>
        <w:t>Clarivate</w:t>
      </w:r>
      <w:proofErr w:type="spellEnd"/>
      <w:r w:rsidR="005E64E9">
        <w:rPr>
          <w:sz w:val="28"/>
          <w:szCs w:val="28"/>
        </w:rPr>
        <w:t xml:space="preserve"> </w:t>
      </w:r>
      <w:proofErr w:type="spellStart"/>
      <w:r w:rsidR="005E64E9">
        <w:rPr>
          <w:sz w:val="28"/>
          <w:szCs w:val="28"/>
        </w:rPr>
        <w:t>Analytics</w:t>
      </w:r>
      <w:proofErr w:type="spellEnd"/>
      <w:r w:rsidR="005E64E9" w:rsidRPr="00B176E3">
        <w:rPr>
          <w:sz w:val="28"/>
          <w:szCs w:val="28"/>
        </w:rPr>
        <w:t>)</w:t>
      </w:r>
      <w:r w:rsidR="005E64E9" w:rsidRPr="00EF22F1">
        <w:rPr>
          <w:sz w:val="28"/>
          <w:szCs w:val="28"/>
        </w:rPr>
        <w:t xml:space="preserve"> и/или индексации </w:t>
      </w:r>
      <w:r w:rsidR="005E64E9">
        <w:rPr>
          <w:sz w:val="28"/>
          <w:szCs w:val="28"/>
        </w:rPr>
        <w:t>журналов в</w:t>
      </w:r>
      <w:r w:rsidR="005E64E9" w:rsidRPr="00EF22F1">
        <w:rPr>
          <w:sz w:val="28"/>
          <w:szCs w:val="28"/>
        </w:rPr>
        <w:t xml:space="preserve"> </w:t>
      </w:r>
      <w:proofErr w:type="spellStart"/>
      <w:r w:rsidR="005E64E9" w:rsidRPr="00EF22F1">
        <w:rPr>
          <w:sz w:val="28"/>
          <w:szCs w:val="28"/>
        </w:rPr>
        <w:t>Scopus</w:t>
      </w:r>
      <w:proofErr w:type="spellEnd"/>
      <w:r w:rsidR="005E64E9" w:rsidRPr="00EF22F1">
        <w:rPr>
          <w:sz w:val="28"/>
          <w:szCs w:val="28"/>
        </w:rPr>
        <w:t xml:space="preserve">; </w:t>
      </w:r>
    </w:p>
    <w:p w14:paraId="3A08587B" w14:textId="77777777" w:rsidR="00886467" w:rsidRPr="00EF22F1" w:rsidRDefault="00886467" w:rsidP="00384CC3">
      <w:pPr>
        <w:pStyle w:val="Default"/>
        <w:ind w:firstLine="567"/>
        <w:jc w:val="both"/>
        <w:rPr>
          <w:sz w:val="28"/>
          <w:szCs w:val="28"/>
        </w:rPr>
      </w:pPr>
      <w:r w:rsidRPr="00EF22F1">
        <w:rPr>
          <w:sz w:val="28"/>
          <w:szCs w:val="28"/>
        </w:rPr>
        <w:lastRenderedPageBreak/>
        <w:t xml:space="preserve">- выписки из приказов вуза, в котором докторант проходил обучение, об утверждении темы диссертации и научных консультантов, о допуске к защите диссертации; </w:t>
      </w:r>
    </w:p>
    <w:p w14:paraId="6D37349B" w14:textId="77777777" w:rsidR="00886467" w:rsidRPr="00EF22F1" w:rsidRDefault="00886467" w:rsidP="00384CC3">
      <w:pPr>
        <w:pStyle w:val="Default"/>
        <w:ind w:firstLine="567"/>
        <w:jc w:val="both"/>
        <w:rPr>
          <w:sz w:val="28"/>
          <w:szCs w:val="28"/>
        </w:rPr>
      </w:pPr>
      <w:r w:rsidRPr="00EF22F1">
        <w:rPr>
          <w:sz w:val="28"/>
          <w:szCs w:val="28"/>
        </w:rPr>
        <w:t xml:space="preserve">- копия </w:t>
      </w:r>
      <w:proofErr w:type="spellStart"/>
      <w:r w:rsidRPr="00EF22F1">
        <w:rPr>
          <w:sz w:val="28"/>
          <w:szCs w:val="28"/>
        </w:rPr>
        <w:t>транскрипта</w:t>
      </w:r>
      <w:proofErr w:type="spellEnd"/>
      <w:r w:rsidRPr="00EF22F1">
        <w:rPr>
          <w:sz w:val="28"/>
          <w:szCs w:val="28"/>
        </w:rPr>
        <w:t xml:space="preserve"> об освоении профессиональной учебной программы докторантуры, заверенная по месту учебы; </w:t>
      </w:r>
    </w:p>
    <w:p w14:paraId="171D4B36" w14:textId="77777777" w:rsidR="00CA29D6" w:rsidRDefault="00734906" w:rsidP="00CA29D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6467" w:rsidRPr="00EF22F1">
        <w:rPr>
          <w:sz w:val="28"/>
          <w:szCs w:val="28"/>
        </w:rPr>
        <w:t xml:space="preserve">копии дипломов о высшем и послевузовском образовании с приложениями. </w:t>
      </w:r>
      <w:bookmarkStart w:id="32" w:name="z103"/>
      <w:bookmarkEnd w:id="31"/>
    </w:p>
    <w:p w14:paraId="68084507" w14:textId="1437BC14" w:rsidR="00624830" w:rsidRDefault="00144DD6" w:rsidP="00F96C1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EA7E40" w:rsidRPr="00EA7E40">
        <w:rPr>
          <w:sz w:val="28"/>
          <w:szCs w:val="28"/>
        </w:rPr>
        <w:t>.</w:t>
      </w:r>
      <w:r w:rsidR="00EA7E40">
        <w:rPr>
          <w:sz w:val="28"/>
          <w:szCs w:val="28"/>
        </w:rPr>
        <w:t xml:space="preserve"> </w:t>
      </w:r>
      <w:r w:rsidR="00F96C14" w:rsidRPr="00F96C14">
        <w:rPr>
          <w:sz w:val="28"/>
          <w:szCs w:val="28"/>
        </w:rPr>
        <w:t>До приема документов к защите ву</w:t>
      </w:r>
      <w:r w:rsidR="00F96C14">
        <w:rPr>
          <w:sz w:val="28"/>
          <w:szCs w:val="28"/>
        </w:rPr>
        <w:t xml:space="preserve">з, в котором докторант проходил </w:t>
      </w:r>
      <w:r w:rsidR="00F96C14" w:rsidRPr="00F96C14">
        <w:rPr>
          <w:sz w:val="28"/>
          <w:szCs w:val="28"/>
        </w:rPr>
        <w:t>обучение, проводит предварительное обсужд</w:t>
      </w:r>
      <w:r w:rsidR="00F96C14">
        <w:rPr>
          <w:sz w:val="28"/>
          <w:szCs w:val="28"/>
        </w:rPr>
        <w:t xml:space="preserve">ение диссертации на расширенном </w:t>
      </w:r>
      <w:r w:rsidR="00F96C14" w:rsidRPr="00F96C14">
        <w:rPr>
          <w:sz w:val="28"/>
          <w:szCs w:val="28"/>
        </w:rPr>
        <w:t>заседании кафедры либо ученого (акад</w:t>
      </w:r>
      <w:r w:rsidR="00F96C14">
        <w:rPr>
          <w:sz w:val="28"/>
          <w:szCs w:val="28"/>
        </w:rPr>
        <w:t xml:space="preserve">емического) совета структурного </w:t>
      </w:r>
      <w:r w:rsidR="00F96C14" w:rsidRPr="00F96C14">
        <w:rPr>
          <w:sz w:val="28"/>
          <w:szCs w:val="28"/>
        </w:rPr>
        <w:t>подразделения вуза (далее – расширенное заседание).</w:t>
      </w:r>
      <w:bookmarkStart w:id="33" w:name="z104"/>
      <w:bookmarkEnd w:id="32"/>
      <w:r w:rsidR="000C079B">
        <w:rPr>
          <w:sz w:val="28"/>
          <w:szCs w:val="28"/>
        </w:rPr>
        <w:t xml:space="preserve"> </w:t>
      </w:r>
      <w:r w:rsidR="005F340A" w:rsidRPr="00024D64">
        <w:rPr>
          <w:sz w:val="28"/>
          <w:szCs w:val="28"/>
        </w:rPr>
        <w:t xml:space="preserve">Докторанты НИИ </w:t>
      </w:r>
      <w:r w:rsidR="00E26728" w:rsidRPr="00024D64">
        <w:rPr>
          <w:sz w:val="28"/>
          <w:szCs w:val="28"/>
        </w:rPr>
        <w:t>«</w:t>
      </w:r>
      <w:r w:rsidR="005F340A" w:rsidRPr="00024D64">
        <w:rPr>
          <w:sz w:val="28"/>
          <w:szCs w:val="28"/>
          <w:lang w:val="kk-KZ"/>
        </w:rPr>
        <w:t>Ғылым</w:t>
      </w:r>
      <w:r w:rsidR="00E26728" w:rsidRPr="00024D64">
        <w:rPr>
          <w:sz w:val="28"/>
          <w:szCs w:val="28"/>
          <w:lang w:val="kk-KZ"/>
        </w:rPr>
        <w:t xml:space="preserve"> о</w:t>
      </w:r>
      <w:r w:rsidR="005F340A" w:rsidRPr="00024D64">
        <w:rPr>
          <w:sz w:val="28"/>
          <w:szCs w:val="28"/>
          <w:lang w:val="kk-KZ"/>
        </w:rPr>
        <w:t>рдасы</w:t>
      </w:r>
      <w:r w:rsidR="00E26728" w:rsidRPr="00024D64">
        <w:rPr>
          <w:sz w:val="28"/>
          <w:szCs w:val="28"/>
          <w:lang w:val="kk-KZ"/>
        </w:rPr>
        <w:t>»</w:t>
      </w:r>
      <w:r w:rsidR="005F340A" w:rsidRPr="00024D64">
        <w:rPr>
          <w:sz w:val="28"/>
          <w:szCs w:val="28"/>
        </w:rPr>
        <w:t xml:space="preserve">, обучавшиеся в рамках программы совместной подготовки, проходят обсуждение </w:t>
      </w:r>
      <w:r w:rsidR="00E26728" w:rsidRPr="00024D64">
        <w:rPr>
          <w:sz w:val="28"/>
          <w:szCs w:val="28"/>
        </w:rPr>
        <w:t>на объединенном</w:t>
      </w:r>
      <w:r w:rsidR="00F96C14">
        <w:rPr>
          <w:sz w:val="28"/>
          <w:szCs w:val="28"/>
        </w:rPr>
        <w:t xml:space="preserve"> расширенном</w:t>
      </w:r>
      <w:r w:rsidR="00E26728" w:rsidRPr="00024D64">
        <w:rPr>
          <w:sz w:val="28"/>
          <w:szCs w:val="28"/>
        </w:rPr>
        <w:t xml:space="preserve"> заседании профильной кафедры и Института.</w:t>
      </w:r>
    </w:p>
    <w:p w14:paraId="5B84118E" w14:textId="30A3B759" w:rsidR="007071FA" w:rsidRPr="000C079B" w:rsidRDefault="007071FA" w:rsidP="000C079B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0C079B">
        <w:rPr>
          <w:color w:val="auto"/>
          <w:sz w:val="28"/>
          <w:szCs w:val="28"/>
        </w:rPr>
        <w:t>При этом по истечению 3 лет пос</w:t>
      </w:r>
      <w:r w:rsidR="004737C0" w:rsidRPr="000C079B">
        <w:rPr>
          <w:color w:val="auto"/>
          <w:sz w:val="28"/>
          <w:szCs w:val="28"/>
        </w:rPr>
        <w:t xml:space="preserve">ле выпуска диссертация допускается к рассмотрению на </w:t>
      </w:r>
      <w:r w:rsidR="00B40832" w:rsidRPr="000C079B">
        <w:rPr>
          <w:color w:val="auto"/>
          <w:sz w:val="28"/>
          <w:szCs w:val="28"/>
        </w:rPr>
        <w:t xml:space="preserve">расширенном заседании кафедры и к последующей защите </w:t>
      </w:r>
      <w:r w:rsidRPr="000C079B">
        <w:rPr>
          <w:color w:val="auto"/>
          <w:sz w:val="28"/>
          <w:szCs w:val="28"/>
        </w:rPr>
        <w:t xml:space="preserve">только </w:t>
      </w:r>
      <w:r w:rsidRPr="00493B9F">
        <w:rPr>
          <w:color w:val="auto"/>
          <w:sz w:val="28"/>
          <w:szCs w:val="28"/>
        </w:rPr>
        <w:t>после повторного утверждения научного обоснования диссертационного исследования (</w:t>
      </w:r>
      <w:proofErr w:type="spellStart"/>
      <w:r w:rsidRPr="00493B9F">
        <w:rPr>
          <w:color w:val="auto"/>
          <w:sz w:val="28"/>
          <w:szCs w:val="28"/>
        </w:rPr>
        <w:t>research</w:t>
      </w:r>
      <w:proofErr w:type="spellEnd"/>
      <w:r w:rsidRPr="00493B9F">
        <w:rPr>
          <w:color w:val="auto"/>
          <w:sz w:val="28"/>
          <w:szCs w:val="28"/>
        </w:rPr>
        <w:t xml:space="preserve"> </w:t>
      </w:r>
      <w:proofErr w:type="spellStart"/>
      <w:r w:rsidRPr="00493B9F">
        <w:rPr>
          <w:color w:val="auto"/>
          <w:sz w:val="28"/>
          <w:szCs w:val="28"/>
        </w:rPr>
        <w:t>proposal</w:t>
      </w:r>
      <w:proofErr w:type="spellEnd"/>
      <w:r w:rsidRPr="00493B9F">
        <w:rPr>
          <w:color w:val="auto"/>
          <w:sz w:val="28"/>
          <w:szCs w:val="28"/>
        </w:rPr>
        <w:t>) на платной основе.</w:t>
      </w:r>
    </w:p>
    <w:p w14:paraId="49E0D307" w14:textId="4E44A62B" w:rsidR="00CD6626" w:rsidRPr="003E3F99" w:rsidRDefault="00144DD6" w:rsidP="003E3F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3.8</w:t>
      </w:r>
      <w:r w:rsidR="00EA7E40" w:rsidRPr="00EA7E40">
        <w:rPr>
          <w:color w:val="000000"/>
          <w:sz w:val="28"/>
          <w:szCs w:val="28"/>
          <w:lang w:val="ru-RU"/>
        </w:rPr>
        <w:t>.</w:t>
      </w:r>
      <w:r w:rsidR="00CD6626" w:rsidRPr="00024D64">
        <w:rPr>
          <w:color w:val="000000"/>
          <w:sz w:val="28"/>
          <w:szCs w:val="28"/>
          <w:lang w:val="ru-RU"/>
        </w:rPr>
        <w:t xml:space="preserve"> </w:t>
      </w:r>
      <w:r w:rsidR="003E3F99" w:rsidRPr="003E3F99">
        <w:rPr>
          <w:color w:val="000000"/>
          <w:sz w:val="28"/>
          <w:szCs w:val="28"/>
          <w:lang w:val="ru-RU"/>
        </w:rPr>
        <w:t>За 1 (один) месяц до проведения рас</w:t>
      </w:r>
      <w:r w:rsidR="003E3F99">
        <w:rPr>
          <w:color w:val="000000"/>
          <w:sz w:val="28"/>
          <w:szCs w:val="28"/>
          <w:lang w:val="ru-RU"/>
        </w:rPr>
        <w:t xml:space="preserve">ширенного заседания диссертация </w:t>
      </w:r>
      <w:r w:rsidR="003E3F99" w:rsidRPr="003E3F99">
        <w:rPr>
          <w:color w:val="000000"/>
          <w:sz w:val="28"/>
          <w:szCs w:val="28"/>
          <w:lang w:val="ru-RU"/>
        </w:rPr>
        <w:t>направляется на рецензию 2 (двум) специалистам с ученой степенью (докт</w:t>
      </w:r>
      <w:r w:rsidR="003E3F99">
        <w:rPr>
          <w:color w:val="000000"/>
          <w:sz w:val="28"/>
          <w:szCs w:val="28"/>
          <w:lang w:val="ru-RU"/>
        </w:rPr>
        <w:t xml:space="preserve">ора </w:t>
      </w:r>
      <w:r w:rsidR="003E3F99" w:rsidRPr="003E3F99">
        <w:rPr>
          <w:color w:val="000000"/>
          <w:sz w:val="28"/>
          <w:szCs w:val="28"/>
          <w:lang w:val="ru-RU"/>
        </w:rPr>
        <w:t>наук, кандидата наук, доктора философии</w:t>
      </w:r>
      <w:r w:rsidR="003E3F99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="003E3F99">
        <w:rPr>
          <w:color w:val="000000"/>
          <w:sz w:val="28"/>
          <w:szCs w:val="28"/>
          <w:lang w:val="ru-RU"/>
        </w:rPr>
        <w:t>PhD</w:t>
      </w:r>
      <w:proofErr w:type="spellEnd"/>
      <w:r w:rsidR="003E3F99">
        <w:rPr>
          <w:color w:val="000000"/>
          <w:sz w:val="28"/>
          <w:szCs w:val="28"/>
          <w:lang w:val="ru-RU"/>
        </w:rPr>
        <w:t xml:space="preserve">), доктора по профилю) или </w:t>
      </w:r>
      <w:r w:rsidR="003E3F99" w:rsidRPr="003E3F99">
        <w:rPr>
          <w:color w:val="000000"/>
          <w:sz w:val="28"/>
          <w:szCs w:val="28"/>
          <w:lang w:val="ru-RU"/>
        </w:rPr>
        <w:t>академической степенью доктора философи</w:t>
      </w:r>
      <w:r w:rsidR="003E3F99">
        <w:rPr>
          <w:color w:val="000000"/>
          <w:sz w:val="28"/>
          <w:szCs w:val="28"/>
          <w:lang w:val="ru-RU"/>
        </w:rPr>
        <w:t>и (</w:t>
      </w:r>
      <w:proofErr w:type="spellStart"/>
      <w:r w:rsidR="003E3F99">
        <w:rPr>
          <w:color w:val="000000"/>
          <w:sz w:val="28"/>
          <w:szCs w:val="28"/>
          <w:lang w:val="ru-RU"/>
        </w:rPr>
        <w:t>PhD</w:t>
      </w:r>
      <w:proofErr w:type="spellEnd"/>
      <w:r w:rsidR="003E3F99">
        <w:rPr>
          <w:color w:val="000000"/>
          <w:sz w:val="28"/>
          <w:szCs w:val="28"/>
          <w:lang w:val="ru-RU"/>
        </w:rPr>
        <w:t xml:space="preserve">), доктора по профилю или </w:t>
      </w:r>
      <w:r w:rsidR="003E3F99" w:rsidRPr="003E3F99">
        <w:rPr>
          <w:color w:val="000000"/>
          <w:sz w:val="28"/>
          <w:szCs w:val="28"/>
          <w:lang w:val="ru-RU"/>
        </w:rPr>
        <w:t>степенью доктора философии (</w:t>
      </w:r>
      <w:proofErr w:type="spellStart"/>
      <w:r w:rsidR="003E3F99" w:rsidRPr="003E3F99">
        <w:rPr>
          <w:color w:val="000000"/>
          <w:sz w:val="28"/>
          <w:szCs w:val="28"/>
          <w:lang w:val="ru-RU"/>
        </w:rPr>
        <w:t>PhD</w:t>
      </w:r>
      <w:proofErr w:type="spellEnd"/>
      <w:r w:rsidR="003E3F99" w:rsidRPr="003E3F99">
        <w:rPr>
          <w:color w:val="000000"/>
          <w:sz w:val="28"/>
          <w:szCs w:val="28"/>
          <w:lang w:val="ru-RU"/>
        </w:rPr>
        <w:t>), докто</w:t>
      </w:r>
      <w:r w:rsidR="003E3F99">
        <w:rPr>
          <w:color w:val="000000"/>
          <w:sz w:val="28"/>
          <w:szCs w:val="28"/>
          <w:lang w:val="ru-RU"/>
        </w:rPr>
        <w:t xml:space="preserve">ра по профилю в области научных </w:t>
      </w:r>
      <w:r w:rsidR="00F10FE2">
        <w:rPr>
          <w:color w:val="000000"/>
          <w:sz w:val="28"/>
          <w:szCs w:val="28"/>
          <w:lang w:val="ru-RU"/>
        </w:rPr>
        <w:t>исследований докторанта</w:t>
      </w:r>
      <w:r w:rsidR="00E749D5" w:rsidRPr="00024D64">
        <w:rPr>
          <w:rFonts w:eastAsiaTheme="minorEastAsia"/>
          <w:sz w:val="28"/>
          <w:szCs w:val="28"/>
          <w:lang w:val="ru-RU" w:eastAsia="ko-KR"/>
        </w:rPr>
        <w:t>. Рецензенты представляют рецензию в письменном виде. Данная рецензия должна содержать следующие пункты: актуальность темы исследования</w:t>
      </w:r>
      <w:r w:rsidR="00CA2421">
        <w:rPr>
          <w:rFonts w:eastAsiaTheme="minorEastAsia"/>
          <w:sz w:val="28"/>
          <w:szCs w:val="28"/>
          <w:lang w:val="ru-RU" w:eastAsia="ko-KR"/>
        </w:rPr>
        <w:t xml:space="preserve"> (</w:t>
      </w:r>
      <w:r w:rsidR="00BF6177">
        <w:rPr>
          <w:rFonts w:eastAsiaTheme="minorEastAsia"/>
          <w:sz w:val="28"/>
          <w:szCs w:val="28"/>
          <w:lang w:val="ru-RU" w:eastAsia="ko-KR"/>
        </w:rPr>
        <w:t xml:space="preserve">в том числе </w:t>
      </w:r>
      <w:r w:rsidR="00CA2421">
        <w:rPr>
          <w:rFonts w:eastAsiaTheme="minorEastAsia"/>
          <w:sz w:val="28"/>
          <w:szCs w:val="28"/>
          <w:lang w:val="ru-RU" w:eastAsia="ko-KR"/>
        </w:rPr>
        <w:t>соответствие темы диссертации</w:t>
      </w:r>
      <w:r w:rsidR="00BF6177">
        <w:rPr>
          <w:rFonts w:eastAsiaTheme="minorEastAsia"/>
          <w:sz w:val="28"/>
          <w:szCs w:val="28"/>
          <w:lang w:val="ru-RU" w:eastAsia="ko-KR"/>
        </w:rPr>
        <w:t xml:space="preserve"> приоритетным направлениям развития науки и/или государственным программам</w:t>
      </w:r>
      <w:r w:rsidR="00CA2421">
        <w:rPr>
          <w:rFonts w:eastAsiaTheme="minorEastAsia"/>
          <w:sz w:val="28"/>
          <w:szCs w:val="28"/>
          <w:lang w:val="ru-RU" w:eastAsia="ko-KR"/>
        </w:rPr>
        <w:t>)</w:t>
      </w:r>
      <w:r w:rsidR="00E749D5" w:rsidRPr="00024D64">
        <w:rPr>
          <w:rFonts w:eastAsiaTheme="minorEastAsia"/>
          <w:sz w:val="28"/>
          <w:szCs w:val="28"/>
          <w:lang w:val="ru-RU" w:eastAsia="ko-KR"/>
        </w:rPr>
        <w:t xml:space="preserve">, научные </w:t>
      </w:r>
      <w:r w:rsidR="008A257A" w:rsidRPr="00024D64">
        <w:rPr>
          <w:rFonts w:eastAsiaTheme="minorEastAsia"/>
          <w:sz w:val="28"/>
          <w:szCs w:val="28"/>
          <w:lang w:val="ru-RU" w:eastAsia="ko-KR"/>
        </w:rPr>
        <w:t xml:space="preserve">результаты, </w:t>
      </w:r>
      <w:r w:rsidR="00E77F5B" w:rsidRPr="00024D64">
        <w:rPr>
          <w:rFonts w:eastAsiaTheme="minorEastAsia"/>
          <w:sz w:val="28"/>
          <w:szCs w:val="28"/>
          <w:lang w:val="ru-RU" w:eastAsia="ko-KR"/>
        </w:rPr>
        <w:t>их обоснованность</w:t>
      </w:r>
      <w:r w:rsidR="008A257A" w:rsidRPr="00024D64">
        <w:rPr>
          <w:rFonts w:eastAsiaTheme="minorEastAsia"/>
          <w:sz w:val="28"/>
          <w:szCs w:val="28"/>
          <w:lang w:val="ru-RU" w:eastAsia="ko-KR"/>
        </w:rPr>
        <w:t xml:space="preserve"> и новизна</w:t>
      </w:r>
      <w:r w:rsidR="005E64E9" w:rsidRPr="00024D64">
        <w:rPr>
          <w:rFonts w:eastAsiaTheme="minorEastAsia"/>
          <w:sz w:val="28"/>
          <w:szCs w:val="28"/>
          <w:lang w:val="ru-RU" w:eastAsia="ko-KR"/>
        </w:rPr>
        <w:t xml:space="preserve">, </w:t>
      </w:r>
      <w:r w:rsidR="00E749D5" w:rsidRPr="00024D64">
        <w:rPr>
          <w:rFonts w:eastAsiaTheme="minorEastAsia"/>
          <w:sz w:val="28"/>
          <w:szCs w:val="28"/>
          <w:lang w:val="ru-RU" w:eastAsia="ko-KR"/>
        </w:rPr>
        <w:t>практическая и теоретическая значимость научных результатов, степень их достоверности, личное участие докторанта в получении научных результатов,</w:t>
      </w:r>
      <w:r w:rsidR="00E77F5B" w:rsidRPr="00024D64">
        <w:rPr>
          <w:rFonts w:eastAsiaTheme="minorEastAsia"/>
          <w:sz w:val="28"/>
          <w:szCs w:val="28"/>
          <w:lang w:val="ru-RU" w:eastAsia="ko-KR"/>
        </w:rPr>
        <w:t xml:space="preserve"> доказанность выносимых на защиту положений,</w:t>
      </w:r>
      <w:r w:rsidR="00E749D5" w:rsidRPr="00024D64">
        <w:rPr>
          <w:rFonts w:eastAsiaTheme="minorEastAsia"/>
          <w:sz w:val="28"/>
          <w:szCs w:val="28"/>
          <w:lang w:val="ru-RU" w:eastAsia="ko-KR"/>
        </w:rPr>
        <w:t xml:space="preserve"> полнота опубликования материалов диссертации в печати,</w:t>
      </w:r>
      <w:r w:rsidR="00F10FE2">
        <w:rPr>
          <w:rFonts w:eastAsiaTheme="minorEastAsia"/>
          <w:sz w:val="28"/>
          <w:szCs w:val="28"/>
          <w:lang w:val="ru-RU" w:eastAsia="ko-KR"/>
        </w:rPr>
        <w:t xml:space="preserve"> наличие неправомерных заимствований в тексте диссертациях и публикациях</w:t>
      </w:r>
      <w:r w:rsidR="00804193">
        <w:rPr>
          <w:rFonts w:eastAsiaTheme="minorEastAsia"/>
          <w:sz w:val="28"/>
          <w:szCs w:val="28"/>
          <w:lang w:val="ru-RU" w:eastAsia="ko-KR"/>
        </w:rPr>
        <w:t xml:space="preserve"> докторанта,</w:t>
      </w:r>
      <w:r w:rsidR="00E749D5" w:rsidRPr="00024D64">
        <w:rPr>
          <w:rFonts w:eastAsiaTheme="minorEastAsia"/>
          <w:sz w:val="28"/>
          <w:szCs w:val="28"/>
          <w:lang w:val="ru-RU" w:eastAsia="ko-KR"/>
        </w:rPr>
        <w:t xml:space="preserve"> замечания и предложения. Рецензии выдаются докторанту не позднее, чем з</w:t>
      </w:r>
      <w:r w:rsidR="00EC3787" w:rsidRPr="00024D64">
        <w:rPr>
          <w:rFonts w:eastAsiaTheme="minorEastAsia"/>
          <w:sz w:val="28"/>
          <w:szCs w:val="28"/>
          <w:lang w:val="ru-RU" w:eastAsia="ko-KR"/>
        </w:rPr>
        <w:t>а 5 (пять) рабочих дней</w:t>
      </w:r>
      <w:r w:rsidR="00E749D5" w:rsidRPr="00024D64">
        <w:rPr>
          <w:rFonts w:eastAsiaTheme="minorEastAsia"/>
          <w:sz w:val="28"/>
          <w:szCs w:val="28"/>
          <w:lang w:val="ru-RU" w:eastAsia="ko-KR"/>
        </w:rPr>
        <w:t xml:space="preserve"> до заседания кафедры. </w:t>
      </w:r>
      <w:bookmarkStart w:id="34" w:name="z105"/>
      <w:bookmarkEnd w:id="33"/>
    </w:p>
    <w:p w14:paraId="556A369D" w14:textId="77777777" w:rsidR="00804193" w:rsidRDefault="00144DD6" w:rsidP="008041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 w:eastAsia="ko-KR"/>
        </w:rPr>
        <w:t>3.9</w:t>
      </w:r>
      <w:r w:rsidR="00EA7E40" w:rsidRPr="00EA7E40">
        <w:rPr>
          <w:rFonts w:eastAsiaTheme="minorEastAsia"/>
          <w:sz w:val="28"/>
          <w:szCs w:val="28"/>
          <w:lang w:val="ru-RU" w:eastAsia="ko-KR"/>
        </w:rPr>
        <w:t>.</w:t>
      </w:r>
      <w:r w:rsidR="00CD6626" w:rsidRPr="00024D64">
        <w:rPr>
          <w:rFonts w:eastAsiaTheme="minorEastAsia"/>
          <w:sz w:val="28"/>
          <w:szCs w:val="28"/>
          <w:lang w:val="ru-RU" w:eastAsia="ko-KR"/>
        </w:rPr>
        <w:t xml:space="preserve"> </w:t>
      </w:r>
      <w:r w:rsidR="00804193">
        <w:rPr>
          <w:color w:val="000000"/>
          <w:sz w:val="28"/>
          <w:szCs w:val="28"/>
          <w:lang w:val="ru-RU"/>
        </w:rPr>
        <w:t>На</w:t>
      </w:r>
      <w:r w:rsidR="00624830" w:rsidRPr="00024D64">
        <w:rPr>
          <w:color w:val="000000"/>
          <w:sz w:val="28"/>
          <w:szCs w:val="28"/>
          <w:lang w:val="ru-RU"/>
        </w:rPr>
        <w:t xml:space="preserve"> расширенном заседании принимают участие не менее 2/3 (двух третей) </w:t>
      </w:r>
      <w:bookmarkStart w:id="35" w:name="z106"/>
      <w:bookmarkEnd w:id="34"/>
      <w:r w:rsidR="00804193" w:rsidRPr="00804193">
        <w:rPr>
          <w:color w:val="000000"/>
          <w:sz w:val="28"/>
          <w:szCs w:val="28"/>
          <w:lang w:val="ru-RU"/>
        </w:rPr>
        <w:t>членов кафедры, рецензенты, члены уч</w:t>
      </w:r>
      <w:r w:rsidR="00804193">
        <w:rPr>
          <w:color w:val="000000"/>
          <w:sz w:val="28"/>
          <w:szCs w:val="28"/>
          <w:lang w:val="ru-RU"/>
        </w:rPr>
        <w:t xml:space="preserve">еного или академического совета </w:t>
      </w:r>
      <w:r w:rsidR="00804193" w:rsidRPr="00804193">
        <w:rPr>
          <w:color w:val="000000"/>
          <w:sz w:val="28"/>
          <w:szCs w:val="28"/>
          <w:lang w:val="ru-RU"/>
        </w:rPr>
        <w:t>структурного подразделения, научные конс</w:t>
      </w:r>
      <w:r w:rsidR="00804193">
        <w:rPr>
          <w:color w:val="000000"/>
          <w:sz w:val="28"/>
          <w:szCs w:val="28"/>
          <w:lang w:val="ru-RU"/>
        </w:rPr>
        <w:t xml:space="preserve">ультанты, а также представители </w:t>
      </w:r>
      <w:r w:rsidR="00804193" w:rsidRPr="00804193">
        <w:rPr>
          <w:color w:val="000000"/>
          <w:sz w:val="28"/>
          <w:szCs w:val="28"/>
          <w:lang w:val="ru-RU"/>
        </w:rPr>
        <w:t>смежных (родственных) кафедр и (или) структурных подразделений вуза,</w:t>
      </w:r>
      <w:r w:rsidR="00804193">
        <w:rPr>
          <w:color w:val="000000"/>
          <w:sz w:val="28"/>
          <w:szCs w:val="28"/>
          <w:lang w:val="ru-RU"/>
        </w:rPr>
        <w:t xml:space="preserve"> </w:t>
      </w:r>
      <w:r w:rsidR="00804193" w:rsidRPr="00804193">
        <w:rPr>
          <w:color w:val="000000"/>
          <w:sz w:val="28"/>
          <w:szCs w:val="28"/>
          <w:lang w:val="ru-RU"/>
        </w:rPr>
        <w:t>научных и других организаций, специалисты-практики (для диссертаций,</w:t>
      </w:r>
      <w:r w:rsidR="00804193">
        <w:rPr>
          <w:color w:val="000000"/>
          <w:sz w:val="28"/>
          <w:szCs w:val="28"/>
          <w:lang w:val="ru-RU"/>
        </w:rPr>
        <w:t xml:space="preserve"> имеющих прикладной характер). </w:t>
      </w:r>
      <w:r w:rsidR="00804193" w:rsidRPr="00804193">
        <w:rPr>
          <w:color w:val="000000"/>
          <w:sz w:val="28"/>
          <w:szCs w:val="28"/>
          <w:lang w:val="ru-RU"/>
        </w:rPr>
        <w:t>При отсутствии консультантов, их отзы</w:t>
      </w:r>
      <w:r w:rsidR="00804193">
        <w:rPr>
          <w:color w:val="000000"/>
          <w:sz w:val="28"/>
          <w:szCs w:val="28"/>
          <w:lang w:val="ru-RU"/>
        </w:rPr>
        <w:t xml:space="preserve">вы по диссертации докторанта на </w:t>
      </w:r>
      <w:r w:rsidR="00804193" w:rsidRPr="00804193">
        <w:rPr>
          <w:color w:val="000000"/>
          <w:sz w:val="28"/>
          <w:szCs w:val="28"/>
          <w:lang w:val="ru-RU"/>
        </w:rPr>
        <w:t>заседании зачитывает руководитель кафедры</w:t>
      </w:r>
      <w:r w:rsidR="00804193">
        <w:rPr>
          <w:color w:val="000000"/>
          <w:sz w:val="28"/>
          <w:szCs w:val="28"/>
          <w:lang w:val="ru-RU"/>
        </w:rPr>
        <w:t xml:space="preserve"> или структурного подразделения </w:t>
      </w:r>
      <w:r w:rsidR="00804193" w:rsidRPr="00804193">
        <w:rPr>
          <w:color w:val="000000"/>
          <w:sz w:val="28"/>
          <w:szCs w:val="28"/>
          <w:lang w:val="ru-RU"/>
        </w:rPr>
        <w:t>вуза, либо ее (его) заместитель.</w:t>
      </w:r>
    </w:p>
    <w:p w14:paraId="32847327" w14:textId="66BDFAE7" w:rsidR="00D6022F" w:rsidRPr="00804193" w:rsidRDefault="00144DD6" w:rsidP="008041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 w:eastAsia="ko-KR"/>
        </w:rPr>
        <w:t>3.10</w:t>
      </w:r>
      <w:r w:rsidR="00EA7E40" w:rsidRPr="00EA7E40">
        <w:rPr>
          <w:rFonts w:eastAsiaTheme="minorEastAsia"/>
          <w:sz w:val="28"/>
          <w:szCs w:val="28"/>
          <w:lang w:val="ru-RU" w:eastAsia="ko-KR"/>
        </w:rPr>
        <w:t>.</w:t>
      </w:r>
      <w:r w:rsidR="00D6022F" w:rsidRPr="00024D64">
        <w:rPr>
          <w:rFonts w:eastAsiaTheme="minorEastAsia"/>
          <w:sz w:val="28"/>
          <w:szCs w:val="28"/>
          <w:lang w:val="ru-RU" w:eastAsia="ko-KR"/>
        </w:rPr>
        <w:t xml:space="preserve"> </w:t>
      </w:r>
      <w:r w:rsidR="00E749D5" w:rsidRPr="00024D64">
        <w:rPr>
          <w:rFonts w:eastAsiaTheme="minorEastAsia"/>
          <w:sz w:val="28"/>
          <w:szCs w:val="28"/>
          <w:lang w:val="ru-RU" w:eastAsia="ko-KR"/>
        </w:rPr>
        <w:t xml:space="preserve">Обсуждение диссертации на заседании кафедры по месту выполнения диссертации включает следующее: </w:t>
      </w:r>
    </w:p>
    <w:p w14:paraId="18B0EB6D" w14:textId="4B8BD9E2" w:rsidR="00D6022F" w:rsidRPr="00024D64" w:rsidRDefault="00D6022F" w:rsidP="003D285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Theme="minorEastAsia"/>
          <w:sz w:val="28"/>
          <w:szCs w:val="28"/>
          <w:lang w:val="ru-RU" w:eastAsia="ko-KR"/>
        </w:rPr>
      </w:pPr>
      <w:r w:rsidRPr="00024D64">
        <w:rPr>
          <w:rFonts w:eastAsiaTheme="minorEastAsia"/>
          <w:sz w:val="28"/>
          <w:szCs w:val="28"/>
          <w:lang w:val="ru-RU" w:eastAsia="ko-KR"/>
        </w:rPr>
        <w:t>- </w:t>
      </w:r>
      <w:r w:rsidR="00E749D5" w:rsidRPr="00024D64">
        <w:rPr>
          <w:rFonts w:eastAsiaTheme="minorEastAsia"/>
          <w:sz w:val="28"/>
          <w:szCs w:val="28"/>
          <w:lang w:val="ru-RU" w:eastAsia="ko-KR"/>
        </w:rPr>
        <w:t xml:space="preserve">выступление председателя заседания кафедры (освещает даты утверждения </w:t>
      </w:r>
      <w:r w:rsidR="00E749D5" w:rsidRPr="00024D64">
        <w:rPr>
          <w:rFonts w:eastAsiaTheme="minorEastAsia"/>
          <w:sz w:val="28"/>
          <w:szCs w:val="28"/>
          <w:lang w:val="ru-RU" w:eastAsia="ko-KR"/>
        </w:rPr>
        <w:lastRenderedPageBreak/>
        <w:t>темы диссертационного исследования и научных консультантов, сроки и место научных стажировок в рамках программы докторантуры</w:t>
      </w:r>
      <w:r w:rsidR="001D7D1A">
        <w:rPr>
          <w:rFonts w:eastAsiaTheme="minorEastAsia"/>
          <w:sz w:val="28"/>
          <w:szCs w:val="28"/>
          <w:lang w:val="ru-RU" w:eastAsia="ko-KR"/>
        </w:rPr>
        <w:t>, полноту</w:t>
      </w:r>
      <w:r w:rsidR="001D7D1A" w:rsidRPr="00024D64">
        <w:rPr>
          <w:rFonts w:eastAsiaTheme="minorEastAsia"/>
          <w:sz w:val="28"/>
          <w:szCs w:val="28"/>
          <w:lang w:val="ru-RU" w:eastAsia="ko-KR"/>
        </w:rPr>
        <w:t xml:space="preserve"> опубликования</w:t>
      </w:r>
      <w:r w:rsidR="00414829">
        <w:rPr>
          <w:rFonts w:eastAsiaTheme="minorEastAsia"/>
          <w:sz w:val="28"/>
          <w:szCs w:val="28"/>
          <w:lang w:val="ru-RU" w:eastAsia="ko-KR"/>
        </w:rPr>
        <w:t xml:space="preserve"> материалов диссертации</w:t>
      </w:r>
      <w:r w:rsidR="00E749D5" w:rsidRPr="00024D64">
        <w:rPr>
          <w:rFonts w:eastAsiaTheme="minorEastAsia"/>
          <w:sz w:val="28"/>
          <w:szCs w:val="28"/>
          <w:lang w:val="ru-RU" w:eastAsia="ko-KR"/>
        </w:rPr>
        <w:t xml:space="preserve">); </w:t>
      </w:r>
    </w:p>
    <w:p w14:paraId="4BD89B2C" w14:textId="77777777" w:rsidR="00D6022F" w:rsidRPr="00024D64" w:rsidRDefault="00D6022F" w:rsidP="003D285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Theme="minorEastAsia"/>
          <w:sz w:val="28"/>
          <w:szCs w:val="28"/>
          <w:lang w:val="ru-RU" w:eastAsia="ko-KR"/>
        </w:rPr>
      </w:pPr>
      <w:r w:rsidRPr="00024D64">
        <w:rPr>
          <w:rFonts w:eastAsiaTheme="minorEastAsia"/>
          <w:sz w:val="28"/>
          <w:szCs w:val="28"/>
          <w:lang w:val="ru-RU" w:eastAsia="ko-KR"/>
        </w:rPr>
        <w:t xml:space="preserve">- </w:t>
      </w:r>
      <w:r w:rsidR="00E749D5" w:rsidRPr="00024D64">
        <w:rPr>
          <w:rFonts w:eastAsiaTheme="minorEastAsia"/>
          <w:sz w:val="28"/>
          <w:szCs w:val="28"/>
          <w:lang w:val="ru-RU" w:eastAsia="ko-KR"/>
        </w:rPr>
        <w:t xml:space="preserve">выступление докторанта; </w:t>
      </w:r>
      <w:r w:rsidR="00E749D5" w:rsidRPr="00024D64">
        <w:rPr>
          <w:rFonts w:ascii="MS Mincho" w:eastAsia="MS Mincho" w:hAnsi="MS Mincho" w:cs="MS Mincho" w:hint="eastAsia"/>
          <w:sz w:val="28"/>
          <w:szCs w:val="28"/>
          <w:lang w:val="ru-RU" w:eastAsia="ko-KR"/>
        </w:rPr>
        <w:t> </w:t>
      </w:r>
    </w:p>
    <w:p w14:paraId="4C472E54" w14:textId="77777777" w:rsidR="00D6022F" w:rsidRPr="00024D64" w:rsidRDefault="00D6022F" w:rsidP="003D285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Theme="minorEastAsia"/>
          <w:sz w:val="28"/>
          <w:szCs w:val="28"/>
          <w:lang w:val="ru-RU" w:eastAsia="ko-KR"/>
        </w:rPr>
      </w:pPr>
      <w:r w:rsidRPr="00024D64">
        <w:rPr>
          <w:rFonts w:eastAsiaTheme="minorEastAsia"/>
          <w:sz w:val="28"/>
          <w:szCs w:val="28"/>
          <w:lang w:val="ru-RU" w:eastAsia="ko-KR"/>
        </w:rPr>
        <w:t xml:space="preserve">- </w:t>
      </w:r>
      <w:r w:rsidR="00E749D5" w:rsidRPr="00024D64">
        <w:rPr>
          <w:rFonts w:eastAsiaTheme="minorEastAsia"/>
          <w:sz w:val="28"/>
          <w:szCs w:val="28"/>
          <w:lang w:val="ru-RU" w:eastAsia="ko-KR"/>
        </w:rPr>
        <w:t xml:space="preserve">вопросы участников заседания кафедры – ответы докторанта; </w:t>
      </w:r>
      <w:r w:rsidR="00E749D5" w:rsidRPr="00024D64">
        <w:rPr>
          <w:rFonts w:ascii="MS Mincho" w:eastAsia="MS Mincho" w:hAnsi="MS Mincho" w:cs="MS Mincho" w:hint="eastAsia"/>
          <w:sz w:val="28"/>
          <w:szCs w:val="28"/>
          <w:lang w:val="ru-RU" w:eastAsia="ko-KR"/>
        </w:rPr>
        <w:t> </w:t>
      </w:r>
    </w:p>
    <w:p w14:paraId="79344D3D" w14:textId="0C010F25" w:rsidR="00D6022F" w:rsidRPr="00024D64" w:rsidRDefault="00D6022F" w:rsidP="003D285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Theme="minorEastAsia"/>
          <w:sz w:val="28"/>
          <w:szCs w:val="28"/>
          <w:lang w:val="ru-RU" w:eastAsia="ko-KR"/>
        </w:rPr>
      </w:pPr>
      <w:r w:rsidRPr="00024D64">
        <w:rPr>
          <w:rFonts w:eastAsiaTheme="minorEastAsia"/>
          <w:sz w:val="28"/>
          <w:szCs w:val="28"/>
          <w:lang w:val="ru-RU" w:eastAsia="ko-KR"/>
        </w:rPr>
        <w:t>-</w:t>
      </w:r>
      <w:r w:rsidR="003D2852">
        <w:rPr>
          <w:rFonts w:eastAsiaTheme="minorEastAsia"/>
          <w:sz w:val="28"/>
          <w:szCs w:val="28"/>
          <w:lang w:val="ru-RU" w:eastAsia="ko-KR"/>
        </w:rPr>
        <w:t> </w:t>
      </w:r>
      <w:r w:rsidR="00E749D5" w:rsidRPr="00024D64">
        <w:rPr>
          <w:rFonts w:eastAsiaTheme="minorEastAsia"/>
          <w:sz w:val="28"/>
          <w:szCs w:val="28"/>
          <w:lang w:val="ru-RU" w:eastAsia="ko-KR"/>
        </w:rPr>
        <w:t xml:space="preserve">выступление научных консультантов, в случае отсутствия зарубежного консультанта, оглашение его отзыва; </w:t>
      </w:r>
      <w:r w:rsidR="00E749D5" w:rsidRPr="00024D64">
        <w:rPr>
          <w:rFonts w:ascii="MS Mincho" w:eastAsia="MS Mincho" w:hAnsi="MS Mincho" w:cs="MS Mincho" w:hint="eastAsia"/>
          <w:sz w:val="28"/>
          <w:szCs w:val="28"/>
          <w:lang w:val="ru-RU" w:eastAsia="ko-KR"/>
        </w:rPr>
        <w:t> </w:t>
      </w:r>
    </w:p>
    <w:p w14:paraId="0E1AA0A0" w14:textId="4F0CC49D" w:rsidR="00D6022F" w:rsidRPr="00024D64" w:rsidRDefault="00D6022F" w:rsidP="003D285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Theme="minorEastAsia"/>
          <w:sz w:val="28"/>
          <w:szCs w:val="28"/>
          <w:lang w:val="ru-RU" w:eastAsia="ko-KR"/>
        </w:rPr>
      </w:pPr>
      <w:r w:rsidRPr="00024D64">
        <w:rPr>
          <w:rFonts w:eastAsiaTheme="minorEastAsia"/>
          <w:sz w:val="28"/>
          <w:szCs w:val="28"/>
          <w:lang w:val="ru-RU" w:eastAsia="ko-KR"/>
        </w:rPr>
        <w:t xml:space="preserve">- </w:t>
      </w:r>
      <w:r w:rsidR="00A42A04" w:rsidRPr="00024D64">
        <w:rPr>
          <w:rFonts w:eastAsiaTheme="minorEastAsia"/>
          <w:sz w:val="28"/>
          <w:szCs w:val="28"/>
          <w:lang w:val="ru-RU" w:eastAsia="ko-KR"/>
        </w:rPr>
        <w:t>выступление</w:t>
      </w:r>
      <w:r w:rsidR="00E749D5" w:rsidRPr="00024D64">
        <w:rPr>
          <w:rFonts w:eastAsiaTheme="minorEastAsia"/>
          <w:sz w:val="28"/>
          <w:szCs w:val="28"/>
          <w:lang w:val="ru-RU" w:eastAsia="ko-KR"/>
        </w:rPr>
        <w:t xml:space="preserve"> рецензентов; </w:t>
      </w:r>
      <w:r w:rsidR="00E749D5" w:rsidRPr="00024D64">
        <w:rPr>
          <w:rFonts w:ascii="MS Mincho" w:eastAsia="MS Mincho" w:hAnsi="MS Mincho" w:cs="MS Mincho" w:hint="eastAsia"/>
          <w:sz w:val="28"/>
          <w:szCs w:val="28"/>
          <w:lang w:val="ru-RU" w:eastAsia="ko-KR"/>
        </w:rPr>
        <w:t> </w:t>
      </w:r>
    </w:p>
    <w:p w14:paraId="64C6CE29" w14:textId="2CDC9EFB" w:rsidR="00D6022F" w:rsidRPr="00024D64" w:rsidRDefault="00D6022F" w:rsidP="003D285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Theme="minorEastAsia"/>
          <w:sz w:val="28"/>
          <w:szCs w:val="28"/>
          <w:lang w:val="ru-RU" w:eastAsia="ko-KR"/>
        </w:rPr>
      </w:pPr>
      <w:r w:rsidRPr="00024D64">
        <w:rPr>
          <w:rFonts w:eastAsiaTheme="minorEastAsia"/>
          <w:sz w:val="28"/>
          <w:szCs w:val="28"/>
          <w:lang w:val="ru-RU" w:eastAsia="ko-KR"/>
        </w:rPr>
        <w:t>-</w:t>
      </w:r>
      <w:r w:rsidR="003D2852">
        <w:rPr>
          <w:rFonts w:eastAsiaTheme="minorEastAsia"/>
          <w:sz w:val="28"/>
          <w:szCs w:val="28"/>
          <w:lang w:val="ru-RU" w:eastAsia="ko-KR"/>
        </w:rPr>
        <w:t> </w:t>
      </w:r>
      <w:r w:rsidR="00E749D5" w:rsidRPr="00024D64">
        <w:rPr>
          <w:rFonts w:eastAsiaTheme="minorEastAsia"/>
          <w:sz w:val="28"/>
          <w:szCs w:val="28"/>
          <w:lang w:val="ru-RU" w:eastAsia="ko-KR"/>
        </w:rPr>
        <w:t xml:space="preserve">ответы докторанта на замечания рецензентов и выводы по их пожеланиям и </w:t>
      </w:r>
      <w:r w:rsidR="00E749D5" w:rsidRPr="00024D64">
        <w:rPr>
          <w:rFonts w:ascii="MS Mincho" w:eastAsia="MS Mincho" w:hAnsi="MS Mincho" w:cs="MS Mincho" w:hint="eastAsia"/>
          <w:sz w:val="28"/>
          <w:szCs w:val="28"/>
          <w:lang w:val="ru-RU" w:eastAsia="ko-KR"/>
        </w:rPr>
        <w:t> </w:t>
      </w:r>
      <w:r w:rsidR="00E749D5" w:rsidRPr="00024D64">
        <w:rPr>
          <w:rFonts w:eastAsiaTheme="minorEastAsia"/>
          <w:sz w:val="28"/>
          <w:szCs w:val="28"/>
          <w:lang w:val="ru-RU" w:eastAsia="ko-KR"/>
        </w:rPr>
        <w:t xml:space="preserve">рекомендациям; </w:t>
      </w:r>
      <w:r w:rsidR="00E749D5" w:rsidRPr="00024D64">
        <w:rPr>
          <w:rFonts w:ascii="MS Mincho" w:eastAsia="MS Mincho" w:hAnsi="MS Mincho" w:cs="MS Mincho" w:hint="eastAsia"/>
          <w:sz w:val="28"/>
          <w:szCs w:val="28"/>
          <w:lang w:val="ru-RU" w:eastAsia="ko-KR"/>
        </w:rPr>
        <w:t> </w:t>
      </w:r>
    </w:p>
    <w:p w14:paraId="7FBBC1D2" w14:textId="26CBC293" w:rsidR="00D6022F" w:rsidRPr="00024D64" w:rsidRDefault="00D6022F" w:rsidP="003D285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Theme="minorEastAsia"/>
          <w:sz w:val="28"/>
          <w:szCs w:val="28"/>
          <w:lang w:val="ru-RU" w:eastAsia="ko-KR"/>
        </w:rPr>
      </w:pPr>
      <w:r w:rsidRPr="00024D64">
        <w:rPr>
          <w:rFonts w:eastAsiaTheme="minorEastAsia"/>
          <w:sz w:val="28"/>
          <w:szCs w:val="28"/>
          <w:lang w:val="ru-RU" w:eastAsia="ko-KR"/>
        </w:rPr>
        <w:t xml:space="preserve">- </w:t>
      </w:r>
      <w:r w:rsidR="00A42A04" w:rsidRPr="00024D64">
        <w:rPr>
          <w:rFonts w:eastAsiaTheme="minorEastAsia"/>
          <w:sz w:val="28"/>
          <w:szCs w:val="28"/>
          <w:lang w:val="ru-RU" w:eastAsia="ko-KR"/>
        </w:rPr>
        <w:t>дискуссия</w:t>
      </w:r>
      <w:r w:rsidR="00E749D5" w:rsidRPr="00024D64">
        <w:rPr>
          <w:rFonts w:eastAsiaTheme="minorEastAsia"/>
          <w:sz w:val="28"/>
          <w:szCs w:val="28"/>
          <w:lang w:val="ru-RU" w:eastAsia="ko-KR"/>
        </w:rPr>
        <w:t xml:space="preserve"> участников заседания кафедры; </w:t>
      </w:r>
      <w:r w:rsidR="00E749D5" w:rsidRPr="00024D64">
        <w:rPr>
          <w:rFonts w:ascii="MS Mincho" w:eastAsia="MS Mincho" w:hAnsi="MS Mincho" w:cs="MS Mincho" w:hint="eastAsia"/>
          <w:sz w:val="28"/>
          <w:szCs w:val="28"/>
          <w:lang w:val="ru-RU" w:eastAsia="ko-KR"/>
        </w:rPr>
        <w:t> </w:t>
      </w:r>
    </w:p>
    <w:p w14:paraId="52D713D9" w14:textId="4F328320" w:rsidR="00E749D5" w:rsidRPr="00024D64" w:rsidRDefault="00D6022F" w:rsidP="003D285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Theme="minorEastAsia"/>
          <w:sz w:val="28"/>
          <w:szCs w:val="28"/>
          <w:lang w:val="ru-RU" w:eastAsia="ko-KR"/>
        </w:rPr>
      </w:pPr>
      <w:r w:rsidRPr="00024D64">
        <w:rPr>
          <w:rFonts w:eastAsiaTheme="minorEastAsia"/>
          <w:sz w:val="28"/>
          <w:szCs w:val="28"/>
          <w:lang w:val="ru-RU" w:eastAsia="ko-KR"/>
        </w:rPr>
        <w:t>-</w:t>
      </w:r>
      <w:r w:rsidR="003D2852">
        <w:rPr>
          <w:rFonts w:eastAsiaTheme="minorEastAsia"/>
          <w:sz w:val="28"/>
          <w:szCs w:val="28"/>
          <w:lang w:val="ru-RU" w:eastAsia="ko-KR"/>
        </w:rPr>
        <w:t> </w:t>
      </w:r>
      <w:r w:rsidR="00E749D5" w:rsidRPr="00024D64">
        <w:rPr>
          <w:rFonts w:eastAsiaTheme="minorEastAsia"/>
          <w:sz w:val="28"/>
          <w:szCs w:val="28"/>
          <w:lang w:val="ru-RU" w:eastAsia="ko-KR"/>
        </w:rPr>
        <w:t>прием заключения осуществляется открытым</w:t>
      </w:r>
      <w:r w:rsidR="00414829">
        <w:rPr>
          <w:rFonts w:eastAsiaTheme="minorEastAsia"/>
          <w:sz w:val="28"/>
          <w:szCs w:val="28"/>
          <w:lang w:val="ru-RU" w:eastAsia="ko-KR"/>
        </w:rPr>
        <w:t xml:space="preserve"> или тайным</w:t>
      </w:r>
      <w:r w:rsidR="00E749D5" w:rsidRPr="00024D64">
        <w:rPr>
          <w:rFonts w:eastAsiaTheme="minorEastAsia"/>
          <w:sz w:val="28"/>
          <w:szCs w:val="28"/>
          <w:lang w:val="ru-RU" w:eastAsia="ko-KR"/>
        </w:rPr>
        <w:t xml:space="preserve"> голосованием, простым большинством </w:t>
      </w:r>
      <w:r w:rsidR="00E749D5" w:rsidRPr="00024D64">
        <w:rPr>
          <w:rFonts w:ascii="MS Mincho" w:eastAsia="MS Mincho" w:hAnsi="MS Mincho" w:cs="MS Mincho"/>
          <w:sz w:val="28"/>
          <w:szCs w:val="28"/>
          <w:lang w:val="ru-RU" w:eastAsia="ko-KR"/>
        </w:rPr>
        <w:t> </w:t>
      </w:r>
      <w:r w:rsidR="00E749D5" w:rsidRPr="00024D64">
        <w:rPr>
          <w:rFonts w:eastAsiaTheme="minorEastAsia"/>
          <w:sz w:val="28"/>
          <w:szCs w:val="28"/>
          <w:lang w:val="ru-RU" w:eastAsia="ko-KR"/>
        </w:rPr>
        <w:t xml:space="preserve">голосов. </w:t>
      </w:r>
      <w:r w:rsidR="00E749D5" w:rsidRPr="00024D64">
        <w:rPr>
          <w:rFonts w:ascii="MS Mincho" w:eastAsia="MS Mincho" w:hAnsi="MS Mincho" w:cs="MS Mincho"/>
          <w:sz w:val="28"/>
          <w:szCs w:val="28"/>
          <w:lang w:val="ru-RU" w:eastAsia="ko-KR"/>
        </w:rPr>
        <w:t> </w:t>
      </w:r>
    </w:p>
    <w:p w14:paraId="20AF271D" w14:textId="60A0BD96" w:rsidR="003F6824" w:rsidRPr="00024D64" w:rsidRDefault="006E3702" w:rsidP="003F68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EastAsia"/>
          <w:sz w:val="28"/>
          <w:szCs w:val="28"/>
          <w:lang w:val="ru-RU" w:eastAsia="ko-KR"/>
        </w:rPr>
      </w:pPr>
      <w:r>
        <w:rPr>
          <w:rFonts w:eastAsiaTheme="minorEastAsia"/>
          <w:sz w:val="28"/>
          <w:szCs w:val="28"/>
          <w:lang w:val="ru-RU" w:eastAsia="ko-KR"/>
        </w:rPr>
        <w:t>3.11</w:t>
      </w:r>
      <w:r w:rsidR="00EA7E40" w:rsidRPr="00EA7E40">
        <w:rPr>
          <w:rFonts w:eastAsiaTheme="minorEastAsia"/>
          <w:sz w:val="28"/>
          <w:szCs w:val="28"/>
          <w:lang w:val="ru-RU" w:eastAsia="ko-KR"/>
        </w:rPr>
        <w:t>.</w:t>
      </w:r>
      <w:r w:rsidR="003F6824" w:rsidRPr="00024D64">
        <w:rPr>
          <w:rFonts w:eastAsiaTheme="minorEastAsia"/>
          <w:sz w:val="28"/>
          <w:szCs w:val="28"/>
          <w:lang w:val="ru-RU" w:eastAsia="ko-KR"/>
        </w:rPr>
        <w:t xml:space="preserve"> </w:t>
      </w:r>
      <w:r w:rsidR="00E749D5" w:rsidRPr="00024D64">
        <w:rPr>
          <w:rFonts w:eastAsiaTheme="minorEastAsia"/>
          <w:sz w:val="28"/>
          <w:szCs w:val="28"/>
          <w:lang w:val="ru-RU" w:eastAsia="ko-KR"/>
        </w:rPr>
        <w:t>Заключение по диссертации о рекомендации или не рекомендации к защите оформляется в виде выписки из протокола расширенного заседания кафедры</w:t>
      </w:r>
      <w:r w:rsidR="003A2942" w:rsidRPr="00024D64">
        <w:rPr>
          <w:rFonts w:eastAsiaTheme="minorEastAsia"/>
          <w:sz w:val="28"/>
          <w:szCs w:val="28"/>
          <w:lang w:val="ru-RU" w:eastAsia="ko-KR"/>
        </w:rPr>
        <w:t xml:space="preserve"> и (или) структурного подразделения</w:t>
      </w:r>
      <w:r w:rsidR="00E749D5" w:rsidRPr="00024D64">
        <w:rPr>
          <w:rFonts w:eastAsiaTheme="minorEastAsia"/>
          <w:sz w:val="28"/>
          <w:szCs w:val="28"/>
          <w:lang w:val="ru-RU" w:eastAsia="ko-KR"/>
        </w:rPr>
        <w:t>, подписывается председателем заседания, заверяется начальником управления подготовки и аттестации научных кадров и утв</w:t>
      </w:r>
      <w:r w:rsidR="00A42A04" w:rsidRPr="00024D64">
        <w:rPr>
          <w:rFonts w:eastAsiaTheme="minorEastAsia"/>
          <w:sz w:val="28"/>
          <w:szCs w:val="28"/>
          <w:lang w:val="ru-RU" w:eastAsia="ko-KR"/>
        </w:rPr>
        <w:t>ерждается курирующим проректором</w:t>
      </w:r>
      <w:r w:rsidR="00E749D5" w:rsidRPr="00024D64">
        <w:rPr>
          <w:rFonts w:eastAsiaTheme="minorEastAsia"/>
          <w:sz w:val="28"/>
          <w:szCs w:val="28"/>
          <w:lang w:val="ru-RU" w:eastAsia="ko-KR"/>
        </w:rPr>
        <w:t>. Заключение должно содержать: актуальность темы исслед</w:t>
      </w:r>
      <w:r w:rsidR="008A257A" w:rsidRPr="00024D64">
        <w:rPr>
          <w:rFonts w:eastAsiaTheme="minorEastAsia"/>
          <w:sz w:val="28"/>
          <w:szCs w:val="28"/>
          <w:lang w:val="ru-RU" w:eastAsia="ko-KR"/>
        </w:rPr>
        <w:t xml:space="preserve">ования, научные результаты, их </w:t>
      </w:r>
      <w:r w:rsidR="00E749D5" w:rsidRPr="00024D64">
        <w:rPr>
          <w:rFonts w:eastAsiaTheme="minorEastAsia"/>
          <w:sz w:val="28"/>
          <w:szCs w:val="28"/>
          <w:lang w:val="ru-RU" w:eastAsia="ko-KR"/>
        </w:rPr>
        <w:t>обоснованность</w:t>
      </w:r>
      <w:r w:rsidR="008A257A" w:rsidRPr="00024D64">
        <w:rPr>
          <w:rFonts w:eastAsiaTheme="minorEastAsia"/>
          <w:sz w:val="28"/>
          <w:szCs w:val="28"/>
          <w:lang w:val="ru-RU" w:eastAsia="ko-KR"/>
        </w:rPr>
        <w:t xml:space="preserve"> и новизну</w:t>
      </w:r>
      <w:r w:rsidR="00E749D5" w:rsidRPr="00024D64">
        <w:rPr>
          <w:rFonts w:eastAsiaTheme="minorEastAsia"/>
          <w:sz w:val="28"/>
          <w:szCs w:val="28"/>
          <w:lang w:val="ru-RU" w:eastAsia="ko-KR"/>
        </w:rPr>
        <w:t>, практическую и теоретическую значимость научных результатов, степень их достоверности, личное участие докторанта в получении научных результатов,</w:t>
      </w:r>
      <w:r w:rsidR="00E77F5B" w:rsidRPr="00024D64">
        <w:rPr>
          <w:rFonts w:eastAsiaTheme="minorEastAsia"/>
          <w:sz w:val="28"/>
          <w:szCs w:val="28"/>
          <w:lang w:val="ru-RU" w:eastAsia="ko-KR"/>
        </w:rPr>
        <w:t xml:space="preserve"> доказанность выносимых на защиту положений,</w:t>
      </w:r>
      <w:r w:rsidR="00E749D5" w:rsidRPr="00024D64">
        <w:rPr>
          <w:rFonts w:eastAsiaTheme="minorEastAsia"/>
          <w:sz w:val="28"/>
          <w:szCs w:val="28"/>
          <w:lang w:val="ru-RU" w:eastAsia="ko-KR"/>
        </w:rPr>
        <w:t xml:space="preserve"> полноту опубликования материалов диссертации </w:t>
      </w:r>
      <w:r w:rsidR="004D10DD">
        <w:rPr>
          <w:rFonts w:eastAsiaTheme="minorEastAsia"/>
          <w:sz w:val="28"/>
          <w:szCs w:val="28"/>
          <w:lang w:val="ru-RU" w:eastAsia="ko-KR"/>
        </w:rPr>
        <w:t xml:space="preserve">в научных изданиях </w:t>
      </w:r>
      <w:r w:rsidR="00E749D5" w:rsidRPr="00024D64">
        <w:rPr>
          <w:rFonts w:eastAsiaTheme="minorEastAsia"/>
          <w:sz w:val="28"/>
          <w:szCs w:val="28"/>
          <w:lang w:val="ru-RU" w:eastAsia="ko-KR"/>
        </w:rPr>
        <w:t xml:space="preserve">в соответствии с </w:t>
      </w:r>
      <w:r w:rsidR="00E749D5" w:rsidRPr="008303CF">
        <w:rPr>
          <w:rFonts w:eastAsiaTheme="minorEastAsia"/>
          <w:sz w:val="28"/>
          <w:szCs w:val="28"/>
          <w:lang w:val="ru-RU" w:eastAsia="ko-KR"/>
        </w:rPr>
        <w:t xml:space="preserve">требованиями </w:t>
      </w:r>
      <w:r w:rsidR="00F47029" w:rsidRPr="008303CF">
        <w:rPr>
          <w:rFonts w:eastAsiaTheme="minorEastAsia"/>
          <w:sz w:val="28"/>
          <w:szCs w:val="28"/>
          <w:lang w:val="ru-RU" w:eastAsia="ko-KR"/>
        </w:rPr>
        <w:t>п.</w:t>
      </w:r>
      <w:r w:rsidR="002254A2" w:rsidRPr="008303CF">
        <w:rPr>
          <w:rFonts w:eastAsiaTheme="minorEastAsia"/>
          <w:sz w:val="28"/>
          <w:szCs w:val="28"/>
          <w:lang w:val="ru-RU" w:eastAsia="ko-KR"/>
        </w:rPr>
        <w:t xml:space="preserve"> 6 Правил</w:t>
      </w:r>
      <w:r w:rsidR="002254A2">
        <w:rPr>
          <w:rFonts w:eastAsiaTheme="minorEastAsia"/>
          <w:sz w:val="28"/>
          <w:szCs w:val="28"/>
          <w:lang w:val="ru-RU" w:eastAsia="ko-KR"/>
        </w:rPr>
        <w:t xml:space="preserve"> присуждения степеней</w:t>
      </w:r>
      <w:r w:rsidR="0025764D">
        <w:rPr>
          <w:rFonts w:eastAsiaTheme="minorEastAsia"/>
          <w:sz w:val="28"/>
          <w:szCs w:val="28"/>
          <w:lang w:val="ru-RU" w:eastAsia="ko-KR"/>
        </w:rPr>
        <w:t xml:space="preserve"> (в случае если диссертация представляется в форме диссертационной работы)</w:t>
      </w:r>
      <w:r w:rsidR="00A42A04" w:rsidRPr="00024D64">
        <w:rPr>
          <w:rFonts w:eastAsiaTheme="minorEastAsia"/>
          <w:sz w:val="28"/>
          <w:szCs w:val="28"/>
          <w:lang w:val="ru-RU" w:eastAsia="ko-KR"/>
        </w:rPr>
        <w:t>,</w:t>
      </w:r>
      <w:r w:rsidR="000124CB">
        <w:rPr>
          <w:rFonts w:eastAsiaTheme="minorEastAsia"/>
          <w:sz w:val="28"/>
          <w:szCs w:val="28"/>
          <w:lang w:val="ru-RU" w:eastAsia="ko-KR"/>
        </w:rPr>
        <w:t xml:space="preserve"> наличие неправомерных заимствований,</w:t>
      </w:r>
      <w:r w:rsidR="00121783" w:rsidRPr="00024D64">
        <w:rPr>
          <w:rFonts w:eastAsiaTheme="minorEastAsia"/>
          <w:sz w:val="28"/>
          <w:szCs w:val="28"/>
          <w:lang w:val="ru-RU" w:eastAsia="ko-KR"/>
        </w:rPr>
        <w:t xml:space="preserve"> </w:t>
      </w:r>
      <w:r w:rsidR="00E749D5" w:rsidRPr="00024D64">
        <w:rPr>
          <w:rFonts w:eastAsiaTheme="minorEastAsia"/>
          <w:sz w:val="28"/>
          <w:szCs w:val="28"/>
          <w:lang w:val="ru-RU" w:eastAsia="ko-KR"/>
        </w:rPr>
        <w:t>замечания и предложения, вывод о рекомендации или не рекомендации к защите</w:t>
      </w:r>
      <w:r w:rsidR="008A257A" w:rsidRPr="00024D64">
        <w:rPr>
          <w:rFonts w:eastAsiaTheme="minorEastAsia"/>
          <w:sz w:val="28"/>
          <w:szCs w:val="28"/>
          <w:lang w:val="ru-RU" w:eastAsia="ko-KR"/>
        </w:rPr>
        <w:t>.</w:t>
      </w:r>
      <w:r w:rsidR="00E749D5" w:rsidRPr="00024D64">
        <w:rPr>
          <w:rFonts w:eastAsiaTheme="minorEastAsia"/>
          <w:sz w:val="28"/>
          <w:szCs w:val="28"/>
          <w:lang w:val="ru-RU" w:eastAsia="ko-KR"/>
        </w:rPr>
        <w:t xml:space="preserve"> </w:t>
      </w:r>
      <w:bookmarkStart w:id="36" w:name="z107"/>
      <w:bookmarkEnd w:id="35"/>
    </w:p>
    <w:p w14:paraId="0699B1E8" w14:textId="432A0BC8" w:rsidR="00624830" w:rsidRPr="00024D64" w:rsidRDefault="006E3702" w:rsidP="003F68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EastAsia"/>
          <w:sz w:val="28"/>
          <w:szCs w:val="28"/>
          <w:lang w:val="ru-RU" w:eastAsia="ko-KR"/>
        </w:rPr>
      </w:pPr>
      <w:r>
        <w:rPr>
          <w:rFonts w:eastAsiaTheme="minorEastAsia"/>
          <w:sz w:val="28"/>
          <w:szCs w:val="28"/>
          <w:lang w:val="ru-RU" w:eastAsia="ko-KR"/>
        </w:rPr>
        <w:t>3.12</w:t>
      </w:r>
      <w:r w:rsidR="00EA7E40" w:rsidRPr="00EA7E40">
        <w:rPr>
          <w:rFonts w:eastAsiaTheme="minorEastAsia"/>
          <w:sz w:val="28"/>
          <w:szCs w:val="28"/>
          <w:lang w:val="ru-RU" w:eastAsia="ko-KR"/>
        </w:rPr>
        <w:t>.</w:t>
      </w:r>
      <w:r w:rsidR="003F6824" w:rsidRPr="00024D64">
        <w:rPr>
          <w:rFonts w:eastAsiaTheme="minorEastAsia"/>
          <w:sz w:val="28"/>
          <w:szCs w:val="28"/>
          <w:lang w:val="ru-RU" w:eastAsia="ko-KR"/>
        </w:rPr>
        <w:t xml:space="preserve"> </w:t>
      </w:r>
      <w:r w:rsidR="00624830" w:rsidRPr="00024D64">
        <w:rPr>
          <w:color w:val="000000"/>
          <w:sz w:val="28"/>
          <w:szCs w:val="28"/>
          <w:lang w:val="ru-RU"/>
        </w:rPr>
        <w:t>После получения положительного заключения расширенного заседания доктора</w:t>
      </w:r>
      <w:r w:rsidR="00E749D5" w:rsidRPr="00024D64">
        <w:rPr>
          <w:color w:val="000000"/>
          <w:sz w:val="28"/>
          <w:szCs w:val="28"/>
          <w:lang w:val="ru-RU"/>
        </w:rPr>
        <w:t>н</w:t>
      </w:r>
      <w:r w:rsidR="007D317A" w:rsidRPr="00024D64">
        <w:rPr>
          <w:color w:val="000000"/>
          <w:sz w:val="28"/>
          <w:szCs w:val="28"/>
          <w:lang w:val="ru-RU"/>
        </w:rPr>
        <w:t>т подае</w:t>
      </w:r>
      <w:r w:rsidR="00A42A04" w:rsidRPr="00024D64">
        <w:rPr>
          <w:color w:val="000000"/>
          <w:sz w:val="28"/>
          <w:szCs w:val="28"/>
          <w:lang w:val="ru-RU"/>
        </w:rPr>
        <w:t>т заявление на имя ректора университета</w:t>
      </w:r>
      <w:r w:rsidR="00624830" w:rsidRPr="00024D64">
        <w:rPr>
          <w:color w:val="000000"/>
          <w:sz w:val="28"/>
          <w:szCs w:val="28"/>
          <w:lang w:val="ru-RU"/>
        </w:rPr>
        <w:t xml:space="preserve"> о выборе диссертационного совета, в котором он будет защищаться. В случае, если докторантом указывается диссертационный совет другого ВУЗа, </w:t>
      </w:r>
      <w:r w:rsidR="00E749D5" w:rsidRPr="00024D64">
        <w:rPr>
          <w:color w:val="000000"/>
          <w:sz w:val="28"/>
          <w:szCs w:val="28"/>
          <w:lang w:val="ru-RU"/>
        </w:rPr>
        <w:t xml:space="preserve">докторант </w:t>
      </w:r>
      <w:r w:rsidR="00E749D5" w:rsidRPr="00024D64">
        <w:rPr>
          <w:rFonts w:eastAsiaTheme="minorEastAsia"/>
          <w:sz w:val="28"/>
          <w:szCs w:val="28"/>
          <w:lang w:val="ru-RU" w:eastAsia="ko-KR"/>
        </w:rPr>
        <w:t>формирует пакет документов согласно требованиям данного диссертационного совета, и в течение 10 (десяти) рабочих дней документы с сопроводительным письмом на бланке университета за</w:t>
      </w:r>
      <w:r w:rsidR="00B2288A" w:rsidRPr="00024D64">
        <w:rPr>
          <w:rFonts w:eastAsiaTheme="minorEastAsia"/>
          <w:sz w:val="28"/>
          <w:szCs w:val="28"/>
          <w:lang w:val="ru-RU" w:eastAsia="ko-KR"/>
        </w:rPr>
        <w:t xml:space="preserve"> подписью </w:t>
      </w:r>
      <w:r w:rsidR="00EC3787" w:rsidRPr="00024D64">
        <w:rPr>
          <w:rFonts w:eastAsiaTheme="minorEastAsia"/>
          <w:sz w:val="28"/>
          <w:szCs w:val="28"/>
          <w:lang w:val="ru-RU" w:eastAsia="ko-KR"/>
        </w:rPr>
        <w:t xml:space="preserve">курирующего </w:t>
      </w:r>
      <w:r w:rsidR="00B2288A" w:rsidRPr="00024D64">
        <w:rPr>
          <w:rFonts w:eastAsiaTheme="minorEastAsia"/>
          <w:sz w:val="28"/>
          <w:szCs w:val="28"/>
          <w:lang w:val="ru-RU" w:eastAsia="ko-KR"/>
        </w:rPr>
        <w:t xml:space="preserve">проректора </w:t>
      </w:r>
      <w:r w:rsidR="00E749D5" w:rsidRPr="00024D64">
        <w:rPr>
          <w:rFonts w:eastAsiaTheme="minorEastAsia"/>
          <w:sz w:val="28"/>
          <w:szCs w:val="28"/>
          <w:lang w:val="ru-RU" w:eastAsia="ko-KR"/>
        </w:rPr>
        <w:t xml:space="preserve">направляются в диссертационный совет. </w:t>
      </w:r>
    </w:p>
    <w:p w14:paraId="3EA43E8B" w14:textId="513518B6" w:rsidR="00517385" w:rsidRDefault="00624830" w:rsidP="00384CC3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bookmarkStart w:id="37" w:name="z109"/>
      <w:bookmarkEnd w:id="36"/>
      <w:r w:rsidRPr="00024D64">
        <w:rPr>
          <w:color w:val="000000"/>
          <w:sz w:val="28"/>
          <w:szCs w:val="28"/>
        </w:rPr>
        <w:t> </w:t>
      </w:r>
      <w:r w:rsidR="006E3702">
        <w:rPr>
          <w:color w:val="000000"/>
          <w:sz w:val="28"/>
          <w:szCs w:val="28"/>
          <w:lang w:val="ru-RU"/>
        </w:rPr>
        <w:t>3.13</w:t>
      </w:r>
      <w:r w:rsidR="00EA7E40" w:rsidRPr="00EA7E40">
        <w:rPr>
          <w:color w:val="000000"/>
          <w:sz w:val="28"/>
          <w:szCs w:val="28"/>
          <w:lang w:val="ru-RU"/>
        </w:rPr>
        <w:t>.</w:t>
      </w:r>
      <w:r w:rsidR="003F6824" w:rsidRPr="00024D64">
        <w:rPr>
          <w:color w:val="000000"/>
          <w:sz w:val="28"/>
          <w:szCs w:val="28"/>
          <w:lang w:val="ru-RU"/>
        </w:rPr>
        <w:t xml:space="preserve"> </w:t>
      </w:r>
      <w:r w:rsidRPr="00024D64">
        <w:rPr>
          <w:color w:val="000000"/>
          <w:sz w:val="28"/>
          <w:szCs w:val="28"/>
          <w:lang w:val="ru-RU"/>
        </w:rPr>
        <w:t>В диссертационный совет</w:t>
      </w:r>
      <w:r w:rsidR="00734906" w:rsidRPr="00024D64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734906" w:rsidRPr="00024D64">
        <w:rPr>
          <w:color w:val="000000"/>
          <w:sz w:val="28"/>
          <w:szCs w:val="28"/>
          <w:lang w:val="ru-RU"/>
        </w:rPr>
        <w:t>КазНУ</w:t>
      </w:r>
      <w:proofErr w:type="spellEnd"/>
      <w:r w:rsidRPr="00024D64">
        <w:rPr>
          <w:color w:val="000000"/>
          <w:sz w:val="28"/>
          <w:szCs w:val="28"/>
          <w:lang w:val="ru-RU"/>
        </w:rPr>
        <w:t xml:space="preserve"> представляются следующие документы:</w:t>
      </w:r>
    </w:p>
    <w:p w14:paraId="704EA2D5" w14:textId="55A2E23D" w:rsidR="00937ACC" w:rsidRDefault="00937ACC" w:rsidP="00384CC3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Pr="00937ACC">
        <w:rPr>
          <w:color w:val="000000"/>
          <w:sz w:val="28"/>
          <w:szCs w:val="28"/>
          <w:lang w:val="ru-RU"/>
        </w:rPr>
        <w:t>отзывы отечественного и зарубежного научных консультантов, заверенные по месту работы консультанта. Перевод отзыва зарубежного консультанта должен быть нотариально заверен. Для диссертаций, содержащих государственные секреты, отзыв отечественного консультанта;</w:t>
      </w:r>
    </w:p>
    <w:p w14:paraId="64CE22F0" w14:textId="7F2B2A94" w:rsidR="00937ACC" w:rsidRPr="00024D64" w:rsidRDefault="00937ACC" w:rsidP="00384CC3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-положительное заключение расширенного заседания</w:t>
      </w:r>
      <w:r w:rsidR="00BB1ED7">
        <w:rPr>
          <w:color w:val="000000"/>
          <w:sz w:val="28"/>
          <w:szCs w:val="28"/>
          <w:lang w:val="ru-RU"/>
        </w:rPr>
        <w:t xml:space="preserve">, </w:t>
      </w:r>
      <w:r w:rsidR="00BB1ED7">
        <w:rPr>
          <w:sz w:val="28"/>
          <w:szCs w:val="28"/>
          <w:lang w:val="ru-RU"/>
        </w:rPr>
        <w:t>утвержденное</w:t>
      </w:r>
      <w:r w:rsidR="00BB1ED7" w:rsidRPr="00024D64">
        <w:rPr>
          <w:sz w:val="28"/>
          <w:szCs w:val="28"/>
          <w:lang w:val="ru-RU"/>
        </w:rPr>
        <w:t xml:space="preserve"> курирующим проректором</w:t>
      </w:r>
      <w:r w:rsidR="00BB1ED7">
        <w:rPr>
          <w:sz w:val="28"/>
          <w:szCs w:val="28"/>
          <w:lang w:val="ru-RU"/>
        </w:rPr>
        <w:t>;</w:t>
      </w:r>
    </w:p>
    <w:p w14:paraId="3E00298C" w14:textId="2A507746" w:rsidR="00517385" w:rsidRPr="00024D64" w:rsidRDefault="003F6824" w:rsidP="00384CC3">
      <w:pPr>
        <w:pStyle w:val="Default"/>
        <w:ind w:firstLine="567"/>
        <w:jc w:val="both"/>
        <w:rPr>
          <w:sz w:val="28"/>
          <w:szCs w:val="28"/>
        </w:rPr>
      </w:pPr>
      <w:r w:rsidRPr="00024D64">
        <w:rPr>
          <w:sz w:val="28"/>
          <w:szCs w:val="28"/>
        </w:rPr>
        <w:lastRenderedPageBreak/>
        <w:t xml:space="preserve">- </w:t>
      </w:r>
      <w:r w:rsidR="0015233A">
        <w:rPr>
          <w:sz w:val="28"/>
          <w:szCs w:val="28"/>
        </w:rPr>
        <w:t>диссертационная работа</w:t>
      </w:r>
      <w:r w:rsidR="00136E93">
        <w:rPr>
          <w:sz w:val="28"/>
          <w:szCs w:val="28"/>
        </w:rPr>
        <w:t xml:space="preserve"> в твердом переплете </w:t>
      </w:r>
      <w:r w:rsidR="00517385" w:rsidRPr="00024D64">
        <w:rPr>
          <w:sz w:val="28"/>
          <w:szCs w:val="28"/>
        </w:rPr>
        <w:t xml:space="preserve">и на электронном носителе </w:t>
      </w:r>
      <w:r w:rsidR="0015233A" w:rsidRPr="0015233A">
        <w:rPr>
          <w:sz w:val="28"/>
          <w:szCs w:val="28"/>
        </w:rPr>
        <w:t>(в случае, если диссертация защищается в форме диссертационной работы);</w:t>
      </w:r>
    </w:p>
    <w:p w14:paraId="7E72FD00" w14:textId="03CD95B9" w:rsidR="00637123" w:rsidRDefault="003F6824" w:rsidP="00384CC3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024D64">
        <w:rPr>
          <w:sz w:val="28"/>
          <w:szCs w:val="28"/>
          <w:lang w:val="ru-RU"/>
        </w:rPr>
        <w:t xml:space="preserve">- </w:t>
      </w:r>
      <w:r w:rsidR="00517385" w:rsidRPr="00024D64">
        <w:rPr>
          <w:sz w:val="28"/>
          <w:szCs w:val="28"/>
          <w:lang w:val="ru-RU"/>
        </w:rPr>
        <w:t>список научных трудов, заверен</w:t>
      </w:r>
      <w:r w:rsidR="0006739A" w:rsidRPr="00024D64">
        <w:rPr>
          <w:sz w:val="28"/>
          <w:szCs w:val="28"/>
          <w:lang w:val="ru-RU"/>
        </w:rPr>
        <w:t>ный ученым секретарем структурного подразделения</w:t>
      </w:r>
      <w:r w:rsidR="00517385" w:rsidRPr="00024D64">
        <w:rPr>
          <w:sz w:val="28"/>
          <w:szCs w:val="28"/>
          <w:lang w:val="ru-RU"/>
        </w:rPr>
        <w:t>, в котором д</w:t>
      </w:r>
      <w:r w:rsidR="000328CC" w:rsidRPr="00024D64">
        <w:rPr>
          <w:sz w:val="28"/>
          <w:szCs w:val="28"/>
          <w:lang w:val="ru-RU"/>
        </w:rPr>
        <w:t>окторант проходил обучение</w:t>
      </w:r>
      <w:r w:rsidR="001D7D1A">
        <w:rPr>
          <w:sz w:val="28"/>
          <w:szCs w:val="28"/>
          <w:lang w:val="ru-RU"/>
        </w:rPr>
        <w:t>,</w:t>
      </w:r>
      <w:r w:rsidR="000328CC" w:rsidRPr="00024D64">
        <w:rPr>
          <w:sz w:val="28"/>
          <w:szCs w:val="28"/>
          <w:lang w:val="ru-RU"/>
        </w:rPr>
        <w:t xml:space="preserve"> и </w:t>
      </w:r>
      <w:r w:rsidR="00517385" w:rsidRPr="00024D64">
        <w:rPr>
          <w:sz w:val="28"/>
          <w:szCs w:val="28"/>
          <w:lang w:val="ru-RU"/>
        </w:rPr>
        <w:t>копии</w:t>
      </w:r>
      <w:r w:rsidR="000328CC" w:rsidRPr="00024D64">
        <w:rPr>
          <w:sz w:val="28"/>
          <w:szCs w:val="28"/>
          <w:lang w:val="ru-RU"/>
        </w:rPr>
        <w:t xml:space="preserve"> публикаций</w:t>
      </w:r>
      <w:bookmarkStart w:id="38" w:name="z114"/>
      <w:bookmarkEnd w:id="37"/>
      <w:r w:rsidR="00A8415B">
        <w:rPr>
          <w:sz w:val="28"/>
          <w:szCs w:val="28"/>
          <w:lang w:val="ru-RU"/>
        </w:rPr>
        <w:t>;</w:t>
      </w:r>
    </w:p>
    <w:p w14:paraId="68EDBF37" w14:textId="3F02322A" w:rsidR="00A8415B" w:rsidRPr="0015233A" w:rsidRDefault="00A8415B" w:rsidP="00384CC3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15233A">
        <w:rPr>
          <w:sz w:val="28"/>
          <w:szCs w:val="28"/>
          <w:lang w:val="ru-RU"/>
        </w:rPr>
        <w:t>- заключение Этической комиссии ВУЗа, в котором обучался докторант, об отсутствии нарушений в процессе планирования, оценки, отбора, проведения и распространения результатов научных исследований, включая защиту прав, безопасности и благополучия объектов исследования (объектов живой природы и среды обитания).</w:t>
      </w:r>
    </w:p>
    <w:p w14:paraId="6D77CE58" w14:textId="0234DD18" w:rsidR="00637123" w:rsidRPr="00024D64" w:rsidRDefault="00624830" w:rsidP="00384CC3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024D64">
        <w:rPr>
          <w:color w:val="000000"/>
          <w:sz w:val="28"/>
          <w:szCs w:val="28"/>
          <w:lang w:val="ru-RU"/>
        </w:rPr>
        <w:t xml:space="preserve"> Диссертация представляется на казахском или русском</w:t>
      </w:r>
      <w:r w:rsidR="00716369">
        <w:rPr>
          <w:color w:val="000000"/>
          <w:sz w:val="28"/>
          <w:szCs w:val="28"/>
          <w:lang w:val="ru-RU"/>
        </w:rPr>
        <w:t>,</w:t>
      </w:r>
      <w:r w:rsidRPr="00024D64">
        <w:rPr>
          <w:color w:val="000000"/>
          <w:sz w:val="28"/>
          <w:szCs w:val="28"/>
          <w:lang w:val="ru-RU"/>
        </w:rPr>
        <w:t xml:space="preserve"> или английском языке. </w:t>
      </w:r>
      <w:bookmarkStart w:id="39" w:name="z115"/>
      <w:bookmarkEnd w:id="38"/>
    </w:p>
    <w:p w14:paraId="0377724A" w14:textId="772A45BF" w:rsidR="00F11EBB" w:rsidRDefault="00624830" w:rsidP="00384CC3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024D64">
        <w:rPr>
          <w:color w:val="000000"/>
          <w:sz w:val="28"/>
          <w:szCs w:val="28"/>
          <w:lang w:val="ru-RU"/>
        </w:rPr>
        <w:t>Регистрацию указанных в настоящем пункте документов осуществляет ученый секретарь диссертац</w:t>
      </w:r>
      <w:r w:rsidR="005A3396">
        <w:rPr>
          <w:color w:val="000000"/>
          <w:sz w:val="28"/>
          <w:szCs w:val="28"/>
          <w:lang w:val="ru-RU"/>
        </w:rPr>
        <w:t>ионного совета и в срок не более</w:t>
      </w:r>
      <w:r w:rsidRPr="00024D64">
        <w:rPr>
          <w:color w:val="000000"/>
          <w:sz w:val="28"/>
          <w:szCs w:val="28"/>
          <w:lang w:val="ru-RU"/>
        </w:rPr>
        <w:t xml:space="preserve"> 2 (двух) рабочих дней представляет их в диссертационный совет.</w:t>
      </w:r>
      <w:r w:rsidR="00F11EBB" w:rsidRPr="00024D64">
        <w:rPr>
          <w:color w:val="000000"/>
          <w:sz w:val="28"/>
          <w:szCs w:val="28"/>
          <w:lang w:val="ru-RU"/>
        </w:rPr>
        <w:t xml:space="preserve"> </w:t>
      </w:r>
    </w:p>
    <w:p w14:paraId="1B0C9B25" w14:textId="09377CDE" w:rsidR="000B4AD2" w:rsidRDefault="000B4AD2" w:rsidP="000B4AD2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0B4AD2">
        <w:rPr>
          <w:color w:val="000000"/>
          <w:sz w:val="28"/>
          <w:szCs w:val="28"/>
          <w:lang w:val="ru-RU"/>
        </w:rPr>
        <w:t>На заседании диссертационного совета</w:t>
      </w:r>
      <w:r>
        <w:rPr>
          <w:color w:val="000000"/>
          <w:sz w:val="28"/>
          <w:szCs w:val="28"/>
          <w:lang w:val="ru-RU"/>
        </w:rPr>
        <w:t xml:space="preserve"> по приему диссертации к защите </w:t>
      </w:r>
      <w:r w:rsidRPr="000B4AD2">
        <w:rPr>
          <w:color w:val="000000"/>
          <w:sz w:val="28"/>
          <w:szCs w:val="28"/>
          <w:lang w:val="ru-RU"/>
        </w:rPr>
        <w:t>постоянный состав совета назначает временных</w:t>
      </w:r>
      <w:r>
        <w:rPr>
          <w:color w:val="000000"/>
          <w:sz w:val="28"/>
          <w:szCs w:val="28"/>
          <w:lang w:val="ru-RU"/>
        </w:rPr>
        <w:t xml:space="preserve"> членов диссертационного совета </w:t>
      </w:r>
      <w:r w:rsidRPr="000B4AD2">
        <w:rPr>
          <w:color w:val="000000"/>
          <w:sz w:val="28"/>
          <w:szCs w:val="28"/>
          <w:lang w:val="ru-RU"/>
        </w:rPr>
        <w:t xml:space="preserve">в соответствии с требованиями </w:t>
      </w:r>
      <w:r w:rsidR="004B5A3F" w:rsidRPr="004B5A3F">
        <w:rPr>
          <w:color w:val="000000"/>
          <w:sz w:val="28"/>
          <w:szCs w:val="28"/>
          <w:lang w:val="ru-RU"/>
        </w:rPr>
        <w:t>пункта 2.6</w:t>
      </w:r>
      <w:r>
        <w:rPr>
          <w:color w:val="000000"/>
          <w:sz w:val="28"/>
          <w:szCs w:val="28"/>
          <w:lang w:val="ru-RU"/>
        </w:rPr>
        <w:t xml:space="preserve"> настоящего П</w:t>
      </w:r>
      <w:r w:rsidRPr="000B4AD2">
        <w:rPr>
          <w:color w:val="000000"/>
          <w:sz w:val="28"/>
          <w:szCs w:val="28"/>
          <w:lang w:val="ru-RU"/>
        </w:rPr>
        <w:t>оложения.</w:t>
      </w:r>
    </w:p>
    <w:p w14:paraId="16435B5F" w14:textId="3E3C65E4" w:rsidR="00624830" w:rsidRPr="00024D64" w:rsidRDefault="006E3702" w:rsidP="00F762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EastAsia"/>
          <w:sz w:val="28"/>
          <w:szCs w:val="28"/>
          <w:lang w:val="ru-RU" w:eastAsia="ko-KR"/>
        </w:rPr>
      </w:pPr>
      <w:bookmarkStart w:id="40" w:name="z116"/>
      <w:bookmarkEnd w:id="39"/>
      <w:r>
        <w:rPr>
          <w:rFonts w:eastAsiaTheme="minorEastAsia"/>
          <w:sz w:val="28"/>
          <w:szCs w:val="28"/>
          <w:lang w:val="ru-RU" w:eastAsia="ko-KR"/>
        </w:rPr>
        <w:t>3.14</w:t>
      </w:r>
      <w:r w:rsidR="00EA7E40" w:rsidRPr="00EA7E40">
        <w:rPr>
          <w:rFonts w:eastAsiaTheme="minorEastAsia"/>
          <w:sz w:val="28"/>
          <w:szCs w:val="28"/>
          <w:lang w:val="ru-RU" w:eastAsia="ko-KR"/>
        </w:rPr>
        <w:t>.</w:t>
      </w:r>
      <w:r w:rsidR="00714458" w:rsidRPr="00024D64">
        <w:rPr>
          <w:rFonts w:eastAsiaTheme="minorEastAsia"/>
          <w:sz w:val="28"/>
          <w:szCs w:val="28"/>
          <w:lang w:val="ru-RU" w:eastAsia="ko-KR"/>
        </w:rPr>
        <w:t xml:space="preserve"> </w:t>
      </w:r>
      <w:r w:rsidR="00624830" w:rsidRPr="00024D64">
        <w:rPr>
          <w:color w:val="000000"/>
          <w:sz w:val="28"/>
          <w:szCs w:val="28"/>
          <w:lang w:val="ru-RU"/>
        </w:rPr>
        <w:t>Не позднее 10 (десяти) рабочих дней со дня приема документов диссертационный совет определяет дату защиты диссертации и назначает двух официальных рецензентов, имеющих ученую степень (доктора наук, кандидата наук, доктора философии (</w:t>
      </w:r>
      <w:r w:rsidR="00624830" w:rsidRPr="00024D64">
        <w:rPr>
          <w:color w:val="000000"/>
          <w:sz w:val="28"/>
          <w:szCs w:val="28"/>
        </w:rPr>
        <w:t>PhD</w:t>
      </w:r>
      <w:r w:rsidR="00624830" w:rsidRPr="00024D64">
        <w:rPr>
          <w:color w:val="000000"/>
          <w:sz w:val="28"/>
          <w:szCs w:val="28"/>
          <w:lang w:val="ru-RU"/>
        </w:rPr>
        <w:t>), доктора по профилю) или академическую степень доктора философии (</w:t>
      </w:r>
      <w:r w:rsidR="00624830" w:rsidRPr="00024D64">
        <w:rPr>
          <w:color w:val="000000"/>
          <w:sz w:val="28"/>
          <w:szCs w:val="28"/>
        </w:rPr>
        <w:t>PhD</w:t>
      </w:r>
      <w:r w:rsidR="00624830" w:rsidRPr="00024D64">
        <w:rPr>
          <w:color w:val="000000"/>
          <w:sz w:val="28"/>
          <w:szCs w:val="28"/>
          <w:lang w:val="ru-RU"/>
        </w:rPr>
        <w:t>), доктора по профилю или степень доктора философии (</w:t>
      </w:r>
      <w:r w:rsidR="00624830" w:rsidRPr="00024D64">
        <w:rPr>
          <w:color w:val="000000"/>
          <w:sz w:val="28"/>
          <w:szCs w:val="28"/>
        </w:rPr>
        <w:t>PhD</w:t>
      </w:r>
      <w:r w:rsidR="00624830" w:rsidRPr="00024D64">
        <w:rPr>
          <w:color w:val="000000"/>
          <w:sz w:val="28"/>
          <w:szCs w:val="28"/>
          <w:lang w:val="ru-RU"/>
        </w:rPr>
        <w:t>), доктора по профилю и не менее 5 (пяти) научных статей в области исследований докторанта</w:t>
      </w:r>
      <w:r w:rsidR="00CE4940">
        <w:rPr>
          <w:color w:val="000000"/>
          <w:sz w:val="28"/>
          <w:szCs w:val="28"/>
          <w:lang w:val="ru-RU"/>
        </w:rPr>
        <w:t xml:space="preserve"> и являющихся представителями разных</w:t>
      </w:r>
      <w:r w:rsidR="00CE4940" w:rsidRPr="00CE4940">
        <w:rPr>
          <w:color w:val="000000"/>
          <w:sz w:val="28"/>
          <w:szCs w:val="28"/>
          <w:lang w:val="ru-RU"/>
        </w:rPr>
        <w:t xml:space="preserve"> вузов, научных и (или) других организаций</w:t>
      </w:r>
      <w:r w:rsidR="00624830" w:rsidRPr="00024D64">
        <w:rPr>
          <w:color w:val="000000"/>
          <w:sz w:val="28"/>
          <w:szCs w:val="28"/>
          <w:lang w:val="ru-RU"/>
        </w:rPr>
        <w:t>.</w:t>
      </w:r>
      <w:bookmarkStart w:id="41" w:name="z117"/>
      <w:bookmarkEnd w:id="40"/>
      <w:r w:rsidR="00F762C1" w:rsidRPr="00024D64">
        <w:rPr>
          <w:color w:val="000000"/>
          <w:sz w:val="28"/>
          <w:szCs w:val="28"/>
          <w:lang w:val="ru-RU"/>
        </w:rPr>
        <w:t xml:space="preserve"> </w:t>
      </w:r>
      <w:r w:rsidR="00624830" w:rsidRPr="00024D64">
        <w:rPr>
          <w:sz w:val="28"/>
          <w:szCs w:val="28"/>
          <w:lang w:val="ru-RU"/>
        </w:rPr>
        <w:t>Дата защиты не превышает более 3-х (трех) месяцев со дня назначения</w:t>
      </w:r>
      <w:r w:rsidR="00F27425">
        <w:rPr>
          <w:sz w:val="28"/>
          <w:szCs w:val="28"/>
          <w:lang w:val="ru-RU"/>
        </w:rPr>
        <w:t xml:space="preserve"> даты защиты</w:t>
      </w:r>
      <w:r w:rsidR="00624830" w:rsidRPr="00024D64">
        <w:rPr>
          <w:sz w:val="28"/>
          <w:szCs w:val="28"/>
          <w:lang w:val="ru-RU"/>
        </w:rPr>
        <w:t>. При назначении даты защиты соблюдается очередность поступления документов докторантов.</w:t>
      </w:r>
    </w:p>
    <w:p w14:paraId="3890E695" w14:textId="0A808841" w:rsidR="004557CB" w:rsidRPr="00024D64" w:rsidRDefault="006E3702" w:rsidP="004557CB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bookmarkStart w:id="42" w:name="z118"/>
      <w:bookmarkEnd w:id="41"/>
      <w:r>
        <w:rPr>
          <w:color w:val="000000"/>
          <w:sz w:val="28"/>
          <w:szCs w:val="28"/>
          <w:lang w:val="ru-RU"/>
        </w:rPr>
        <w:t>3.15</w:t>
      </w:r>
      <w:r w:rsidR="00EA7E40" w:rsidRPr="00EA7E40">
        <w:rPr>
          <w:color w:val="000000"/>
          <w:sz w:val="28"/>
          <w:szCs w:val="28"/>
          <w:lang w:val="ru-RU"/>
        </w:rPr>
        <w:t>.</w:t>
      </w:r>
      <w:r w:rsidR="004557CB" w:rsidRPr="00024D64">
        <w:rPr>
          <w:color w:val="000000"/>
          <w:sz w:val="28"/>
          <w:szCs w:val="28"/>
          <w:lang w:val="ru-RU"/>
        </w:rPr>
        <w:t xml:space="preserve"> </w:t>
      </w:r>
      <w:r w:rsidR="00624830" w:rsidRPr="00024D64">
        <w:rPr>
          <w:color w:val="000000"/>
          <w:sz w:val="28"/>
          <w:szCs w:val="28"/>
          <w:lang w:val="ru-RU"/>
        </w:rPr>
        <w:t xml:space="preserve">При назначении официальных рецензентов диссертационный совет руководствуется принципом независимости друг от друга рецензентов, научных консультантов. </w:t>
      </w:r>
      <w:bookmarkStart w:id="43" w:name="z119"/>
      <w:bookmarkEnd w:id="42"/>
    </w:p>
    <w:p w14:paraId="094DDB41" w14:textId="77777777" w:rsidR="00F27425" w:rsidRPr="00F27425" w:rsidRDefault="00F27425" w:rsidP="00F27425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bookmarkStart w:id="44" w:name="z123"/>
      <w:bookmarkEnd w:id="43"/>
      <w:r w:rsidRPr="00F27425">
        <w:rPr>
          <w:color w:val="000000"/>
          <w:sz w:val="28"/>
          <w:szCs w:val="28"/>
          <w:lang w:val="ru-RU"/>
        </w:rPr>
        <w:t>Официальными рецензентами не назначаются:</w:t>
      </w:r>
    </w:p>
    <w:p w14:paraId="0AE0F3A8" w14:textId="77777777" w:rsidR="00F27425" w:rsidRPr="00F27425" w:rsidRDefault="00F27425" w:rsidP="00F27425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F27425">
        <w:rPr>
          <w:color w:val="000000"/>
          <w:sz w:val="28"/>
          <w:szCs w:val="28"/>
          <w:lang w:val="ru-RU"/>
        </w:rPr>
        <w:t>1) сотрудники Комитета;</w:t>
      </w:r>
    </w:p>
    <w:p w14:paraId="72F0197E" w14:textId="77777777" w:rsidR="00F27425" w:rsidRPr="00F27425" w:rsidRDefault="00F27425" w:rsidP="00F27425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F27425">
        <w:rPr>
          <w:color w:val="000000"/>
          <w:sz w:val="28"/>
          <w:szCs w:val="28"/>
          <w:lang w:val="ru-RU"/>
        </w:rPr>
        <w:t>2) соавторы докторанта по работам, опубликованным по теме диссертации;</w:t>
      </w:r>
    </w:p>
    <w:p w14:paraId="0E53035C" w14:textId="0808C986" w:rsidR="00F27425" w:rsidRPr="00F27425" w:rsidRDefault="00F27425" w:rsidP="00F27425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F27425">
        <w:rPr>
          <w:color w:val="000000"/>
          <w:sz w:val="28"/>
          <w:szCs w:val="28"/>
          <w:lang w:val="ru-RU"/>
        </w:rPr>
        <w:t>3) руководители и работники структу</w:t>
      </w:r>
      <w:r>
        <w:rPr>
          <w:color w:val="000000"/>
          <w:sz w:val="28"/>
          <w:szCs w:val="28"/>
          <w:lang w:val="ru-RU"/>
        </w:rPr>
        <w:t xml:space="preserve">рных подразделений вуза и (или) </w:t>
      </w:r>
      <w:r w:rsidRPr="00F27425">
        <w:rPr>
          <w:color w:val="000000"/>
          <w:sz w:val="28"/>
          <w:szCs w:val="28"/>
          <w:lang w:val="ru-RU"/>
        </w:rPr>
        <w:t>научной организации, где выполнялась дисс</w:t>
      </w:r>
      <w:r>
        <w:rPr>
          <w:color w:val="000000"/>
          <w:sz w:val="28"/>
          <w:szCs w:val="28"/>
          <w:lang w:val="ru-RU"/>
        </w:rPr>
        <w:t>ертация и (или) ведутся научно-</w:t>
      </w:r>
      <w:r w:rsidRPr="00F27425">
        <w:rPr>
          <w:color w:val="000000"/>
          <w:sz w:val="28"/>
          <w:szCs w:val="28"/>
          <w:lang w:val="ru-RU"/>
        </w:rPr>
        <w:t>исследовательские работы, по которым до</w:t>
      </w:r>
      <w:r>
        <w:rPr>
          <w:color w:val="000000"/>
          <w:sz w:val="28"/>
          <w:szCs w:val="28"/>
          <w:lang w:val="ru-RU"/>
        </w:rPr>
        <w:t xml:space="preserve">кторант является заказчиком или </w:t>
      </w:r>
      <w:r w:rsidRPr="00F27425">
        <w:rPr>
          <w:color w:val="000000"/>
          <w:sz w:val="28"/>
          <w:szCs w:val="28"/>
          <w:lang w:val="ru-RU"/>
        </w:rPr>
        <w:t>исполнителем (соисполнителем);</w:t>
      </w:r>
    </w:p>
    <w:p w14:paraId="4E2CEBD4" w14:textId="074A94EE" w:rsidR="00F27425" w:rsidRDefault="00F27425" w:rsidP="00F27425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F27425">
        <w:rPr>
          <w:color w:val="000000"/>
          <w:sz w:val="28"/>
          <w:szCs w:val="28"/>
          <w:lang w:val="ru-RU"/>
        </w:rPr>
        <w:t>4) специалисты, которые являл</w:t>
      </w:r>
      <w:r>
        <w:rPr>
          <w:color w:val="000000"/>
          <w:sz w:val="28"/>
          <w:szCs w:val="28"/>
          <w:lang w:val="ru-RU"/>
        </w:rPr>
        <w:t xml:space="preserve">ись научными консультантами или </w:t>
      </w:r>
      <w:r w:rsidRPr="00F27425">
        <w:rPr>
          <w:color w:val="000000"/>
          <w:sz w:val="28"/>
          <w:szCs w:val="28"/>
          <w:lang w:val="ru-RU"/>
        </w:rPr>
        <w:t>официальными рецензентами, предоставивш</w:t>
      </w:r>
      <w:r>
        <w:rPr>
          <w:color w:val="000000"/>
          <w:sz w:val="28"/>
          <w:szCs w:val="28"/>
          <w:lang w:val="ru-RU"/>
        </w:rPr>
        <w:t xml:space="preserve">ими положительное заключение по </w:t>
      </w:r>
      <w:r w:rsidRPr="00F27425">
        <w:rPr>
          <w:color w:val="000000"/>
          <w:sz w:val="28"/>
          <w:szCs w:val="28"/>
          <w:lang w:val="ru-RU"/>
        </w:rPr>
        <w:t>диссертациям, получившим отрицательное</w:t>
      </w:r>
      <w:r>
        <w:rPr>
          <w:color w:val="000000"/>
          <w:sz w:val="28"/>
          <w:szCs w:val="28"/>
          <w:lang w:val="ru-RU"/>
        </w:rPr>
        <w:t xml:space="preserve"> решение Комитета</w:t>
      </w:r>
      <w:r w:rsidR="005515B9">
        <w:rPr>
          <w:color w:val="000000"/>
          <w:sz w:val="28"/>
          <w:szCs w:val="28"/>
          <w:lang w:val="ru-RU"/>
        </w:rPr>
        <w:t xml:space="preserve"> </w:t>
      </w:r>
      <w:r w:rsidR="005515B9">
        <w:rPr>
          <w:rFonts w:eastAsiaTheme="minorEastAsia"/>
          <w:color w:val="000000"/>
          <w:sz w:val="28"/>
          <w:szCs w:val="28"/>
          <w:lang w:val="ru-RU" w:eastAsia="ko-KR"/>
        </w:rPr>
        <w:t>или диссертационного совета вуза с особым статусом</w:t>
      </w:r>
      <w:r>
        <w:rPr>
          <w:color w:val="000000"/>
          <w:sz w:val="28"/>
          <w:szCs w:val="28"/>
          <w:lang w:val="ru-RU"/>
        </w:rPr>
        <w:t xml:space="preserve"> по содержанию </w:t>
      </w:r>
      <w:r w:rsidRPr="00F27425">
        <w:rPr>
          <w:color w:val="000000"/>
          <w:sz w:val="28"/>
          <w:szCs w:val="28"/>
          <w:lang w:val="ru-RU"/>
        </w:rPr>
        <w:t>диссертации за последние 3 (три) года.</w:t>
      </w:r>
    </w:p>
    <w:p w14:paraId="12504D0B" w14:textId="649A7EA5" w:rsidR="004557CB" w:rsidRPr="00F27425" w:rsidRDefault="006E3702" w:rsidP="00F27425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3.16</w:t>
      </w:r>
      <w:r w:rsidR="00EA7E40" w:rsidRPr="00EA7E40">
        <w:rPr>
          <w:sz w:val="28"/>
          <w:szCs w:val="28"/>
          <w:lang w:val="ru-RU"/>
        </w:rPr>
        <w:t>.</w:t>
      </w:r>
      <w:r w:rsidR="004557CB" w:rsidRPr="00024D64">
        <w:rPr>
          <w:sz w:val="28"/>
          <w:szCs w:val="28"/>
          <w:lang w:val="ru-RU"/>
        </w:rPr>
        <w:t xml:space="preserve"> </w:t>
      </w:r>
      <w:r w:rsidR="00A0390F" w:rsidRPr="00024D64">
        <w:rPr>
          <w:color w:val="000000"/>
          <w:sz w:val="28"/>
          <w:szCs w:val="28"/>
          <w:lang w:val="ru-RU"/>
        </w:rPr>
        <w:t xml:space="preserve">УПАНК </w:t>
      </w:r>
      <w:r w:rsidR="00624830" w:rsidRPr="00024D64">
        <w:rPr>
          <w:color w:val="000000"/>
          <w:sz w:val="28"/>
          <w:szCs w:val="28"/>
          <w:lang w:val="ru-RU"/>
        </w:rPr>
        <w:t xml:space="preserve">размещает на </w:t>
      </w:r>
      <w:proofErr w:type="spellStart"/>
      <w:r w:rsidR="00A42A04" w:rsidRPr="00024D64">
        <w:rPr>
          <w:color w:val="000000"/>
          <w:sz w:val="28"/>
          <w:szCs w:val="28"/>
          <w:lang w:val="ru-RU"/>
        </w:rPr>
        <w:t>интернет-ресурсе</w:t>
      </w:r>
      <w:proofErr w:type="spellEnd"/>
      <w:r w:rsidR="00A42A04" w:rsidRPr="00024D64">
        <w:rPr>
          <w:color w:val="000000"/>
          <w:sz w:val="28"/>
          <w:szCs w:val="28"/>
          <w:lang w:val="ru-RU"/>
        </w:rPr>
        <w:t xml:space="preserve"> университета</w:t>
      </w:r>
      <w:r w:rsidR="00624830" w:rsidRPr="00024D64">
        <w:rPr>
          <w:color w:val="000000"/>
          <w:sz w:val="28"/>
          <w:szCs w:val="28"/>
          <w:lang w:val="ru-RU"/>
        </w:rPr>
        <w:t xml:space="preserve"> следующие материалы о защитах докторантов и деятельности совета (кроме материалов и </w:t>
      </w:r>
      <w:r w:rsidR="00624830" w:rsidRPr="00024D64">
        <w:rPr>
          <w:color w:val="000000"/>
          <w:sz w:val="28"/>
          <w:szCs w:val="28"/>
          <w:lang w:val="ru-RU"/>
        </w:rPr>
        <w:lastRenderedPageBreak/>
        <w:t>диссертаций, содержащих государственные секреты или сведения для служебного пользования):</w:t>
      </w:r>
      <w:bookmarkStart w:id="45" w:name="z124"/>
      <w:bookmarkEnd w:id="44"/>
    </w:p>
    <w:p w14:paraId="3F9E14A5" w14:textId="77777777" w:rsidR="006E6907" w:rsidRDefault="004557CB" w:rsidP="0033770D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024D64">
        <w:rPr>
          <w:sz w:val="28"/>
          <w:szCs w:val="28"/>
          <w:lang w:val="ru-RU"/>
        </w:rPr>
        <w:t xml:space="preserve">- </w:t>
      </w:r>
      <w:bookmarkStart w:id="46" w:name="z125"/>
      <w:bookmarkEnd w:id="45"/>
      <w:r w:rsidR="0033770D" w:rsidRPr="0033770D">
        <w:rPr>
          <w:color w:val="000000"/>
          <w:sz w:val="28"/>
          <w:szCs w:val="28"/>
          <w:lang w:val="ru-RU"/>
        </w:rPr>
        <w:t>извещение о предстоящей защите с ука</w:t>
      </w:r>
      <w:r w:rsidR="0033770D">
        <w:rPr>
          <w:color w:val="000000"/>
          <w:sz w:val="28"/>
          <w:szCs w:val="28"/>
          <w:lang w:val="ru-RU"/>
        </w:rPr>
        <w:t xml:space="preserve">занием информации о докторанте, </w:t>
      </w:r>
      <w:r w:rsidR="0033770D" w:rsidRPr="0033770D">
        <w:rPr>
          <w:color w:val="000000"/>
          <w:sz w:val="28"/>
          <w:szCs w:val="28"/>
          <w:lang w:val="ru-RU"/>
        </w:rPr>
        <w:t>временных членах диссертационного совета и</w:t>
      </w:r>
      <w:r w:rsidR="0033770D">
        <w:rPr>
          <w:color w:val="000000"/>
          <w:sz w:val="28"/>
          <w:szCs w:val="28"/>
          <w:lang w:val="ru-RU"/>
        </w:rPr>
        <w:t xml:space="preserve"> официальных рецензентах, формы </w:t>
      </w:r>
      <w:r w:rsidR="0033770D" w:rsidRPr="0033770D">
        <w:rPr>
          <w:color w:val="000000"/>
          <w:sz w:val="28"/>
          <w:szCs w:val="28"/>
          <w:lang w:val="ru-RU"/>
        </w:rPr>
        <w:t xml:space="preserve">представления диссертации, адреса, даты </w:t>
      </w:r>
      <w:r w:rsidR="0033770D">
        <w:rPr>
          <w:color w:val="000000"/>
          <w:sz w:val="28"/>
          <w:szCs w:val="28"/>
          <w:lang w:val="ru-RU"/>
        </w:rPr>
        <w:t xml:space="preserve">и времени (за 1 (один) месяц до </w:t>
      </w:r>
      <w:r w:rsidR="0033770D" w:rsidRPr="0033770D">
        <w:rPr>
          <w:color w:val="000000"/>
          <w:sz w:val="28"/>
          <w:szCs w:val="28"/>
          <w:lang w:val="ru-RU"/>
        </w:rPr>
        <w:t>установленной даты защиты, доступны на постоянной основе);</w:t>
      </w:r>
    </w:p>
    <w:p w14:paraId="39824AB8" w14:textId="226292B5" w:rsidR="0033770D" w:rsidRPr="0033770D" w:rsidRDefault="0033770D" w:rsidP="0033770D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bookmarkStart w:id="47" w:name="z126"/>
      <w:bookmarkEnd w:id="46"/>
      <w:r>
        <w:rPr>
          <w:color w:val="000000"/>
          <w:sz w:val="28"/>
          <w:szCs w:val="28"/>
          <w:lang w:val="ru-RU"/>
        </w:rPr>
        <w:t xml:space="preserve">- </w:t>
      </w:r>
      <w:r w:rsidRPr="0033770D">
        <w:rPr>
          <w:color w:val="000000"/>
          <w:sz w:val="28"/>
          <w:szCs w:val="28"/>
          <w:lang w:val="ru-RU"/>
        </w:rPr>
        <w:t>диссертацию (за 1 (один) месяц до уста</w:t>
      </w:r>
      <w:r>
        <w:rPr>
          <w:color w:val="000000"/>
          <w:sz w:val="28"/>
          <w:szCs w:val="28"/>
          <w:lang w:val="ru-RU"/>
        </w:rPr>
        <w:t xml:space="preserve">новленной даты защиты), а также </w:t>
      </w:r>
      <w:r w:rsidRPr="0033770D">
        <w:rPr>
          <w:color w:val="000000"/>
          <w:sz w:val="28"/>
          <w:szCs w:val="28"/>
          <w:lang w:val="ru-RU"/>
        </w:rPr>
        <w:t>все ее доработанные по замечаниям д</w:t>
      </w:r>
      <w:r>
        <w:rPr>
          <w:color w:val="000000"/>
          <w:sz w:val="28"/>
          <w:szCs w:val="28"/>
          <w:lang w:val="ru-RU"/>
        </w:rPr>
        <w:t xml:space="preserve">иссертационного совета версии с </w:t>
      </w:r>
      <w:r w:rsidRPr="0033770D">
        <w:rPr>
          <w:color w:val="000000"/>
          <w:sz w:val="28"/>
          <w:szCs w:val="28"/>
          <w:lang w:val="ru-RU"/>
        </w:rPr>
        <w:t>соответствующими пометками на титульно</w:t>
      </w:r>
      <w:r>
        <w:rPr>
          <w:color w:val="000000"/>
          <w:sz w:val="28"/>
          <w:szCs w:val="28"/>
          <w:lang w:val="ru-RU"/>
        </w:rPr>
        <w:t xml:space="preserve">м листе (доступны на постоянной </w:t>
      </w:r>
      <w:r w:rsidRPr="0033770D">
        <w:rPr>
          <w:color w:val="000000"/>
          <w:sz w:val="28"/>
          <w:szCs w:val="28"/>
          <w:lang w:val="ru-RU"/>
        </w:rPr>
        <w:t>основе);</w:t>
      </w:r>
    </w:p>
    <w:p w14:paraId="75FDDFE7" w14:textId="77777777" w:rsidR="007F3095" w:rsidRDefault="0009746A" w:rsidP="0033770D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024D64">
        <w:rPr>
          <w:sz w:val="28"/>
          <w:szCs w:val="28"/>
          <w:lang w:val="ru-RU"/>
        </w:rPr>
        <w:t xml:space="preserve">- </w:t>
      </w:r>
      <w:bookmarkStart w:id="48" w:name="z127"/>
      <w:bookmarkEnd w:id="47"/>
      <w:r w:rsidR="0033770D" w:rsidRPr="0033770D">
        <w:rPr>
          <w:color w:val="000000"/>
          <w:sz w:val="28"/>
          <w:szCs w:val="28"/>
          <w:lang w:val="ru-RU"/>
        </w:rPr>
        <w:t>аннотацию на казахском, русском, анг</w:t>
      </w:r>
      <w:r w:rsidR="0033770D">
        <w:rPr>
          <w:color w:val="000000"/>
          <w:sz w:val="28"/>
          <w:szCs w:val="28"/>
          <w:lang w:val="ru-RU"/>
        </w:rPr>
        <w:t xml:space="preserve">лийском языках общим объемом не </w:t>
      </w:r>
      <w:r w:rsidR="0033770D" w:rsidRPr="0033770D">
        <w:rPr>
          <w:color w:val="000000"/>
          <w:sz w:val="28"/>
          <w:szCs w:val="28"/>
          <w:lang w:val="ru-RU"/>
        </w:rPr>
        <w:t>более 15 страниц (за 1 (один) месяц до установленной даты защиты). В аннотации</w:t>
      </w:r>
      <w:r w:rsidR="0033770D">
        <w:rPr>
          <w:color w:val="000000"/>
          <w:sz w:val="28"/>
          <w:szCs w:val="28"/>
          <w:lang w:val="ru-RU"/>
        </w:rPr>
        <w:t xml:space="preserve"> </w:t>
      </w:r>
      <w:r w:rsidR="0033770D" w:rsidRPr="0033770D">
        <w:rPr>
          <w:color w:val="000000"/>
          <w:sz w:val="28"/>
          <w:szCs w:val="28"/>
          <w:lang w:val="ru-RU"/>
        </w:rPr>
        <w:t>описывается тема, цель диссертационного исс</w:t>
      </w:r>
      <w:r w:rsidR="0033770D">
        <w:rPr>
          <w:color w:val="000000"/>
          <w:sz w:val="28"/>
          <w:szCs w:val="28"/>
          <w:lang w:val="ru-RU"/>
        </w:rPr>
        <w:t xml:space="preserve">ледования, задачи исследования, </w:t>
      </w:r>
      <w:r w:rsidR="0033770D" w:rsidRPr="0033770D">
        <w:rPr>
          <w:color w:val="000000"/>
          <w:sz w:val="28"/>
          <w:szCs w:val="28"/>
          <w:lang w:val="ru-RU"/>
        </w:rPr>
        <w:t>методы исследования, основные положения</w:t>
      </w:r>
      <w:r w:rsidR="0033770D">
        <w:rPr>
          <w:color w:val="000000"/>
          <w:sz w:val="28"/>
          <w:szCs w:val="28"/>
          <w:lang w:val="ru-RU"/>
        </w:rPr>
        <w:t xml:space="preserve"> (доказанные научные гипотезы и </w:t>
      </w:r>
      <w:r w:rsidR="0033770D" w:rsidRPr="0033770D">
        <w:rPr>
          <w:color w:val="000000"/>
          <w:sz w:val="28"/>
          <w:szCs w:val="28"/>
          <w:lang w:val="ru-RU"/>
        </w:rPr>
        <w:t>другие выводы, являющиеся новыми знаниями), выносимые на защиту, описание</w:t>
      </w:r>
      <w:r w:rsidR="0033770D">
        <w:rPr>
          <w:color w:val="000000"/>
          <w:sz w:val="28"/>
          <w:szCs w:val="28"/>
          <w:lang w:val="ru-RU"/>
        </w:rPr>
        <w:t xml:space="preserve"> </w:t>
      </w:r>
      <w:r w:rsidR="0033770D" w:rsidRPr="0033770D">
        <w:rPr>
          <w:color w:val="000000"/>
          <w:sz w:val="28"/>
          <w:szCs w:val="28"/>
          <w:lang w:val="ru-RU"/>
        </w:rPr>
        <w:t>основных результатов исследования,</w:t>
      </w:r>
      <w:r w:rsidR="0033770D">
        <w:rPr>
          <w:color w:val="000000"/>
          <w:sz w:val="28"/>
          <w:szCs w:val="28"/>
          <w:lang w:val="ru-RU"/>
        </w:rPr>
        <w:t xml:space="preserve"> обоснование новизны и важности </w:t>
      </w:r>
      <w:r w:rsidR="0033770D" w:rsidRPr="0033770D">
        <w:rPr>
          <w:color w:val="000000"/>
          <w:sz w:val="28"/>
          <w:szCs w:val="28"/>
          <w:lang w:val="ru-RU"/>
        </w:rPr>
        <w:t xml:space="preserve">полученных результатов, соответствие </w:t>
      </w:r>
      <w:r w:rsidR="0033770D">
        <w:rPr>
          <w:color w:val="000000"/>
          <w:sz w:val="28"/>
          <w:szCs w:val="28"/>
          <w:lang w:val="ru-RU"/>
        </w:rPr>
        <w:t xml:space="preserve">направлениям развития науки или </w:t>
      </w:r>
      <w:r w:rsidR="0033770D" w:rsidRPr="0033770D">
        <w:rPr>
          <w:color w:val="000000"/>
          <w:sz w:val="28"/>
          <w:szCs w:val="28"/>
          <w:lang w:val="ru-RU"/>
        </w:rPr>
        <w:t>государственным программам, описание вклада</w:t>
      </w:r>
      <w:r w:rsidR="0033770D">
        <w:rPr>
          <w:color w:val="000000"/>
          <w:sz w:val="28"/>
          <w:szCs w:val="28"/>
          <w:lang w:val="ru-RU"/>
        </w:rPr>
        <w:t xml:space="preserve"> докторанта в подготовку каждой </w:t>
      </w:r>
      <w:r w:rsidR="0033770D" w:rsidRPr="0033770D">
        <w:rPr>
          <w:color w:val="000000"/>
          <w:sz w:val="28"/>
          <w:szCs w:val="28"/>
          <w:lang w:val="ru-RU"/>
        </w:rPr>
        <w:t>публикации;</w:t>
      </w:r>
    </w:p>
    <w:p w14:paraId="43628ABE" w14:textId="2783A445" w:rsidR="0009746A" w:rsidRDefault="0009746A" w:rsidP="0033770D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024D64">
        <w:rPr>
          <w:sz w:val="28"/>
          <w:szCs w:val="28"/>
          <w:lang w:val="ru-RU"/>
        </w:rPr>
        <w:t xml:space="preserve">- </w:t>
      </w:r>
      <w:r w:rsidR="00624830" w:rsidRPr="00024D64">
        <w:rPr>
          <w:color w:val="000000"/>
          <w:sz w:val="28"/>
          <w:szCs w:val="28"/>
          <w:lang w:val="ru-RU"/>
        </w:rPr>
        <w:t>список публикаций докторанта (за 1 (один) месяц до установленной даты защиты);</w:t>
      </w:r>
      <w:bookmarkStart w:id="49" w:name="z128"/>
      <w:bookmarkEnd w:id="48"/>
    </w:p>
    <w:p w14:paraId="1CD01C6D" w14:textId="06DB7E48" w:rsidR="00C87EF7" w:rsidRPr="0033770D" w:rsidRDefault="00C87EF7" w:rsidP="00C87EF7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Pr="00C87EF7">
        <w:rPr>
          <w:color w:val="000000"/>
          <w:sz w:val="28"/>
          <w:szCs w:val="28"/>
          <w:lang w:val="ru-RU"/>
        </w:rPr>
        <w:t>список публикаций докторанта (за 1 (один) меся</w:t>
      </w:r>
      <w:r>
        <w:rPr>
          <w:color w:val="000000"/>
          <w:sz w:val="28"/>
          <w:szCs w:val="28"/>
          <w:lang w:val="ru-RU"/>
        </w:rPr>
        <w:t xml:space="preserve">ц до установленной даты </w:t>
      </w:r>
      <w:r w:rsidRPr="00C87EF7">
        <w:rPr>
          <w:color w:val="000000"/>
          <w:sz w:val="28"/>
          <w:szCs w:val="28"/>
          <w:lang w:val="ru-RU"/>
        </w:rPr>
        <w:t>защиты);</w:t>
      </w:r>
    </w:p>
    <w:p w14:paraId="18B35CD3" w14:textId="1DC1C134" w:rsidR="0009746A" w:rsidRPr="00024D64" w:rsidRDefault="0009746A" w:rsidP="0009746A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024D64">
        <w:rPr>
          <w:sz w:val="28"/>
          <w:szCs w:val="28"/>
          <w:lang w:val="ru-RU"/>
        </w:rPr>
        <w:t xml:space="preserve">- </w:t>
      </w:r>
      <w:r w:rsidR="00624830" w:rsidRPr="00024D64">
        <w:rPr>
          <w:color w:val="000000"/>
          <w:sz w:val="28"/>
          <w:szCs w:val="28"/>
          <w:lang w:val="ru-RU"/>
        </w:rPr>
        <w:t>отзывы научных консультантов (за 1 (один) месяц до установленной даты защиты), которые доступны в т</w:t>
      </w:r>
      <w:r w:rsidR="00E26728" w:rsidRPr="00024D64">
        <w:rPr>
          <w:color w:val="000000"/>
          <w:sz w:val="28"/>
          <w:szCs w:val="28"/>
          <w:lang w:val="ru-RU"/>
        </w:rPr>
        <w:t>ечение не менее 5 (пяти</w:t>
      </w:r>
      <w:r w:rsidR="00A0390F" w:rsidRPr="00024D64">
        <w:rPr>
          <w:color w:val="000000"/>
          <w:sz w:val="28"/>
          <w:szCs w:val="28"/>
          <w:lang w:val="ru-RU"/>
        </w:rPr>
        <w:t>) лет</w:t>
      </w:r>
      <w:r w:rsidR="00624830" w:rsidRPr="00024D64">
        <w:rPr>
          <w:color w:val="000000"/>
          <w:sz w:val="28"/>
          <w:szCs w:val="28"/>
          <w:lang w:val="ru-RU"/>
        </w:rPr>
        <w:t xml:space="preserve"> после защиты;</w:t>
      </w:r>
      <w:bookmarkStart w:id="50" w:name="z129"/>
      <w:bookmarkEnd w:id="49"/>
    </w:p>
    <w:p w14:paraId="298B435D" w14:textId="7A0DBD56" w:rsidR="0009746A" w:rsidRPr="00024D64" w:rsidRDefault="0009746A" w:rsidP="0009746A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024D64">
        <w:rPr>
          <w:sz w:val="28"/>
          <w:szCs w:val="28"/>
          <w:lang w:val="ru-RU"/>
        </w:rPr>
        <w:t xml:space="preserve">- </w:t>
      </w:r>
      <w:r w:rsidR="00624830" w:rsidRPr="00024D64">
        <w:rPr>
          <w:color w:val="000000"/>
          <w:sz w:val="28"/>
          <w:szCs w:val="28"/>
          <w:lang w:val="ru-RU"/>
        </w:rPr>
        <w:t>отзы</w:t>
      </w:r>
      <w:r w:rsidR="00C87EF7">
        <w:rPr>
          <w:color w:val="000000"/>
          <w:sz w:val="28"/>
          <w:szCs w:val="28"/>
          <w:lang w:val="ru-RU"/>
        </w:rPr>
        <w:t>вы официальных рецензентов (за 5 (пять</w:t>
      </w:r>
      <w:r w:rsidR="00624830" w:rsidRPr="00024D64">
        <w:rPr>
          <w:color w:val="000000"/>
          <w:sz w:val="28"/>
          <w:szCs w:val="28"/>
          <w:lang w:val="ru-RU"/>
        </w:rPr>
        <w:t>) рабочих дней до установленной даты защиты);</w:t>
      </w:r>
      <w:bookmarkStart w:id="51" w:name="z130"/>
      <w:bookmarkEnd w:id="50"/>
    </w:p>
    <w:p w14:paraId="156DD813" w14:textId="0EBBA789" w:rsidR="0009746A" w:rsidRDefault="0009746A" w:rsidP="0009746A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024D64">
        <w:rPr>
          <w:sz w:val="28"/>
          <w:szCs w:val="28"/>
          <w:lang w:val="ru-RU"/>
        </w:rPr>
        <w:t xml:space="preserve">- </w:t>
      </w:r>
      <w:r w:rsidR="00624830" w:rsidRPr="00024D64">
        <w:rPr>
          <w:color w:val="000000"/>
          <w:sz w:val="28"/>
          <w:szCs w:val="28"/>
          <w:lang w:val="ru-RU"/>
        </w:rPr>
        <w:t>видеозапись защиты в полном объеме, монтаж не допускается (размещается в течение 5 (пяти) рабочих дней после защит</w:t>
      </w:r>
      <w:r w:rsidR="00243D5F" w:rsidRPr="00024D64">
        <w:rPr>
          <w:color w:val="000000"/>
          <w:sz w:val="28"/>
          <w:szCs w:val="28"/>
          <w:lang w:val="ru-RU"/>
        </w:rPr>
        <w:t xml:space="preserve">ы и доступна в течение </w:t>
      </w:r>
      <w:r w:rsidR="00E26728" w:rsidRPr="00024D64">
        <w:rPr>
          <w:color w:val="000000"/>
          <w:sz w:val="28"/>
          <w:szCs w:val="28"/>
          <w:lang w:val="ru-RU"/>
        </w:rPr>
        <w:t>5 (пяти</w:t>
      </w:r>
      <w:r w:rsidR="00A0390F" w:rsidRPr="00024D64">
        <w:rPr>
          <w:color w:val="000000"/>
          <w:sz w:val="28"/>
          <w:szCs w:val="28"/>
          <w:lang w:val="ru-RU"/>
        </w:rPr>
        <w:t>) лет</w:t>
      </w:r>
      <w:r w:rsidR="00624830" w:rsidRPr="00024D64">
        <w:rPr>
          <w:color w:val="000000"/>
          <w:sz w:val="28"/>
          <w:szCs w:val="28"/>
          <w:lang w:val="ru-RU"/>
        </w:rPr>
        <w:t xml:space="preserve"> после защиты);</w:t>
      </w:r>
      <w:bookmarkStart w:id="52" w:name="z131"/>
      <w:bookmarkEnd w:id="51"/>
    </w:p>
    <w:p w14:paraId="7C258F23" w14:textId="6AB3A823" w:rsidR="00C87EF7" w:rsidRDefault="00C87EF7" w:rsidP="00C87EF7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Pr="00C87EF7">
        <w:rPr>
          <w:color w:val="000000"/>
          <w:sz w:val="28"/>
          <w:szCs w:val="28"/>
          <w:lang w:val="ru-RU"/>
        </w:rPr>
        <w:t>заключение диссертационного совет</w:t>
      </w:r>
      <w:r>
        <w:rPr>
          <w:color w:val="000000"/>
          <w:sz w:val="28"/>
          <w:szCs w:val="28"/>
          <w:lang w:val="ru-RU"/>
        </w:rPr>
        <w:t xml:space="preserve">а о направлении диссертационной </w:t>
      </w:r>
      <w:r w:rsidRPr="00C87EF7">
        <w:rPr>
          <w:color w:val="000000"/>
          <w:sz w:val="28"/>
          <w:szCs w:val="28"/>
          <w:lang w:val="ru-RU"/>
        </w:rPr>
        <w:t xml:space="preserve">работы на доработку, повторную защиту или </w:t>
      </w:r>
      <w:r>
        <w:rPr>
          <w:color w:val="000000"/>
          <w:sz w:val="28"/>
          <w:szCs w:val="28"/>
          <w:lang w:val="ru-RU"/>
        </w:rPr>
        <w:t xml:space="preserve">об отказе в присуждении степени </w:t>
      </w:r>
      <w:r w:rsidRPr="00C87EF7">
        <w:rPr>
          <w:color w:val="000000"/>
          <w:sz w:val="28"/>
          <w:szCs w:val="28"/>
          <w:lang w:val="ru-RU"/>
        </w:rPr>
        <w:t>доктора философии (</w:t>
      </w:r>
      <w:proofErr w:type="spellStart"/>
      <w:r w:rsidRPr="00C87EF7">
        <w:rPr>
          <w:color w:val="000000"/>
          <w:sz w:val="28"/>
          <w:szCs w:val="28"/>
          <w:lang w:val="ru-RU"/>
        </w:rPr>
        <w:t>PhD</w:t>
      </w:r>
      <w:proofErr w:type="spellEnd"/>
      <w:r w:rsidRPr="00C87EF7">
        <w:rPr>
          <w:color w:val="000000"/>
          <w:sz w:val="28"/>
          <w:szCs w:val="28"/>
          <w:lang w:val="ru-RU"/>
        </w:rPr>
        <w:t xml:space="preserve">), доктора по профилю </w:t>
      </w:r>
      <w:r>
        <w:rPr>
          <w:color w:val="000000"/>
          <w:sz w:val="28"/>
          <w:szCs w:val="28"/>
          <w:lang w:val="ru-RU"/>
        </w:rPr>
        <w:t xml:space="preserve">(размещается в течение 5 (пяти) </w:t>
      </w:r>
      <w:r w:rsidRPr="00C87EF7">
        <w:rPr>
          <w:color w:val="000000"/>
          <w:sz w:val="28"/>
          <w:szCs w:val="28"/>
          <w:lang w:val="ru-RU"/>
        </w:rPr>
        <w:t>рабочих дней по</w:t>
      </w:r>
      <w:r w:rsidR="00BA1019">
        <w:rPr>
          <w:color w:val="000000"/>
          <w:sz w:val="28"/>
          <w:szCs w:val="28"/>
          <w:lang w:val="ru-RU"/>
        </w:rPr>
        <w:t>сле защиты и доступна в течение 5 (пяти) лет</w:t>
      </w:r>
      <w:r>
        <w:rPr>
          <w:color w:val="000000"/>
          <w:sz w:val="28"/>
          <w:szCs w:val="28"/>
          <w:lang w:val="ru-RU"/>
        </w:rPr>
        <w:t xml:space="preserve"> после </w:t>
      </w:r>
      <w:r w:rsidRPr="00C87EF7">
        <w:rPr>
          <w:color w:val="000000"/>
          <w:sz w:val="28"/>
          <w:szCs w:val="28"/>
          <w:lang w:val="ru-RU"/>
        </w:rPr>
        <w:t>защиты);</w:t>
      </w:r>
    </w:p>
    <w:p w14:paraId="186F7CC0" w14:textId="4FDB54F9" w:rsidR="003B6B64" w:rsidRDefault="003B6B64" w:rsidP="003B6B64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Pr="003B6B64">
        <w:rPr>
          <w:color w:val="000000"/>
          <w:sz w:val="28"/>
          <w:szCs w:val="28"/>
          <w:lang w:val="ru-RU"/>
        </w:rPr>
        <w:t>решение апелляционной комиссии (при</w:t>
      </w:r>
      <w:r>
        <w:rPr>
          <w:color w:val="000000"/>
          <w:sz w:val="28"/>
          <w:szCs w:val="28"/>
          <w:lang w:val="ru-RU"/>
        </w:rPr>
        <w:t xml:space="preserve"> наличии, размещается в течение </w:t>
      </w:r>
      <w:r w:rsidRPr="003B6B64">
        <w:rPr>
          <w:color w:val="000000"/>
          <w:sz w:val="28"/>
          <w:szCs w:val="28"/>
          <w:lang w:val="ru-RU"/>
        </w:rPr>
        <w:t xml:space="preserve">5 (пяти) рабочих дней после принятия решения </w:t>
      </w:r>
      <w:r w:rsidR="00BA1019">
        <w:rPr>
          <w:color w:val="000000"/>
          <w:sz w:val="28"/>
          <w:szCs w:val="28"/>
          <w:lang w:val="ru-RU"/>
        </w:rPr>
        <w:t>и доступна в течение</w:t>
      </w:r>
      <w:r>
        <w:rPr>
          <w:color w:val="000000"/>
          <w:sz w:val="28"/>
          <w:szCs w:val="28"/>
          <w:lang w:val="ru-RU"/>
        </w:rPr>
        <w:t xml:space="preserve"> 5 </w:t>
      </w:r>
      <w:r w:rsidR="00BA1019">
        <w:rPr>
          <w:color w:val="000000"/>
          <w:sz w:val="28"/>
          <w:szCs w:val="28"/>
          <w:lang w:val="ru-RU"/>
        </w:rPr>
        <w:t>(пяти) лет</w:t>
      </w:r>
      <w:r w:rsidRPr="003B6B64">
        <w:rPr>
          <w:color w:val="000000"/>
          <w:sz w:val="28"/>
          <w:szCs w:val="28"/>
          <w:lang w:val="ru-RU"/>
        </w:rPr>
        <w:t xml:space="preserve"> после принятия решения);</w:t>
      </w:r>
    </w:p>
    <w:p w14:paraId="2397B053" w14:textId="6213F349" w:rsidR="003B6B64" w:rsidRDefault="003B6B64" w:rsidP="003B6B64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Pr="003B6B64">
        <w:rPr>
          <w:color w:val="000000"/>
          <w:sz w:val="28"/>
          <w:szCs w:val="28"/>
          <w:lang w:val="ru-RU"/>
        </w:rPr>
        <w:t>отчет о работе диссертационного</w:t>
      </w:r>
      <w:r w:rsidR="00D623F5">
        <w:rPr>
          <w:color w:val="000000"/>
          <w:sz w:val="28"/>
          <w:szCs w:val="28"/>
          <w:lang w:val="ru-RU"/>
        </w:rPr>
        <w:t xml:space="preserve"> совета согласно приложению 1</w:t>
      </w:r>
      <w:r>
        <w:rPr>
          <w:color w:val="000000"/>
          <w:sz w:val="28"/>
          <w:szCs w:val="28"/>
          <w:lang w:val="ru-RU"/>
        </w:rPr>
        <w:t xml:space="preserve"> к </w:t>
      </w:r>
      <w:r w:rsidR="009871F3">
        <w:rPr>
          <w:color w:val="000000"/>
          <w:sz w:val="28"/>
          <w:szCs w:val="28"/>
          <w:lang w:val="ru-RU"/>
        </w:rPr>
        <w:t>настоящему П</w:t>
      </w:r>
      <w:r w:rsidRPr="003B6B64">
        <w:rPr>
          <w:color w:val="000000"/>
          <w:sz w:val="28"/>
          <w:szCs w:val="28"/>
          <w:lang w:val="ru-RU"/>
        </w:rPr>
        <w:t>оложению (размещ</w:t>
      </w:r>
      <w:r>
        <w:rPr>
          <w:color w:val="000000"/>
          <w:sz w:val="28"/>
          <w:szCs w:val="28"/>
          <w:lang w:val="ru-RU"/>
        </w:rPr>
        <w:t xml:space="preserve">ается в течение 15 (пятнадцати) </w:t>
      </w:r>
      <w:r w:rsidRPr="003B6B64">
        <w:rPr>
          <w:color w:val="000000"/>
          <w:sz w:val="28"/>
          <w:szCs w:val="28"/>
          <w:lang w:val="ru-RU"/>
        </w:rPr>
        <w:t>рабочих дней по окончании календарного года);</w:t>
      </w:r>
    </w:p>
    <w:p w14:paraId="26698B23" w14:textId="7C5F6BB3" w:rsidR="003B6B64" w:rsidRDefault="003B6B64" w:rsidP="003B6B64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Pr="003B6B64">
        <w:rPr>
          <w:color w:val="000000"/>
          <w:sz w:val="28"/>
          <w:szCs w:val="28"/>
          <w:lang w:val="ru-RU"/>
        </w:rPr>
        <w:t>ежеквартальный отчет о принятых диссертационными советами</w:t>
      </w:r>
      <w:r>
        <w:rPr>
          <w:color w:val="000000"/>
          <w:sz w:val="28"/>
          <w:szCs w:val="28"/>
          <w:lang w:val="ru-RU"/>
        </w:rPr>
        <w:t xml:space="preserve"> </w:t>
      </w:r>
      <w:r w:rsidRPr="003B6B64">
        <w:rPr>
          <w:color w:val="000000"/>
          <w:sz w:val="28"/>
          <w:szCs w:val="28"/>
          <w:lang w:val="ru-RU"/>
        </w:rPr>
        <w:t>решениях по присуждению (отказе в присужде</w:t>
      </w:r>
      <w:r>
        <w:rPr>
          <w:color w:val="000000"/>
          <w:sz w:val="28"/>
          <w:szCs w:val="28"/>
          <w:lang w:val="ru-RU"/>
        </w:rPr>
        <w:t xml:space="preserve">нии) степеней доктора философии </w:t>
      </w:r>
      <w:r w:rsidRPr="003B6B64">
        <w:rPr>
          <w:color w:val="000000"/>
          <w:sz w:val="28"/>
          <w:szCs w:val="28"/>
          <w:lang w:val="ru-RU"/>
        </w:rPr>
        <w:t>(</w:t>
      </w:r>
      <w:proofErr w:type="spellStart"/>
      <w:r w:rsidRPr="003B6B64">
        <w:rPr>
          <w:color w:val="000000"/>
          <w:sz w:val="28"/>
          <w:szCs w:val="28"/>
          <w:lang w:val="ru-RU"/>
        </w:rPr>
        <w:t>PhD</w:t>
      </w:r>
      <w:proofErr w:type="spellEnd"/>
      <w:r w:rsidRPr="003B6B64">
        <w:rPr>
          <w:color w:val="000000"/>
          <w:sz w:val="28"/>
          <w:szCs w:val="28"/>
          <w:lang w:val="ru-RU"/>
        </w:rPr>
        <w:t>), доктора по профилю согласно при</w:t>
      </w:r>
      <w:r w:rsidR="00D623F5">
        <w:rPr>
          <w:color w:val="000000"/>
          <w:sz w:val="28"/>
          <w:szCs w:val="28"/>
          <w:lang w:val="ru-RU"/>
        </w:rPr>
        <w:t>ложению 2 к настоящему Положению</w:t>
      </w:r>
      <w:r>
        <w:rPr>
          <w:color w:val="000000"/>
          <w:sz w:val="28"/>
          <w:szCs w:val="28"/>
          <w:lang w:val="ru-RU"/>
        </w:rPr>
        <w:t xml:space="preserve">. </w:t>
      </w:r>
      <w:r w:rsidRPr="003B6B64">
        <w:rPr>
          <w:color w:val="000000"/>
          <w:sz w:val="28"/>
          <w:szCs w:val="28"/>
          <w:lang w:val="ru-RU"/>
        </w:rPr>
        <w:t xml:space="preserve">Ежеквартальный </w:t>
      </w:r>
      <w:r w:rsidRPr="003B6B64">
        <w:rPr>
          <w:color w:val="000000"/>
          <w:sz w:val="28"/>
          <w:szCs w:val="28"/>
          <w:lang w:val="ru-RU"/>
        </w:rPr>
        <w:lastRenderedPageBreak/>
        <w:t>отчет размещается в тече</w:t>
      </w:r>
      <w:r>
        <w:rPr>
          <w:color w:val="000000"/>
          <w:sz w:val="28"/>
          <w:szCs w:val="28"/>
          <w:lang w:val="ru-RU"/>
        </w:rPr>
        <w:t xml:space="preserve">ние 5 (пяти) рабочих дней после </w:t>
      </w:r>
      <w:r w:rsidRPr="003B6B64">
        <w:rPr>
          <w:color w:val="000000"/>
          <w:sz w:val="28"/>
          <w:szCs w:val="28"/>
          <w:lang w:val="ru-RU"/>
        </w:rPr>
        <w:t>окончания квартала и доступен</w:t>
      </w:r>
      <w:r>
        <w:rPr>
          <w:color w:val="000000"/>
          <w:sz w:val="28"/>
          <w:szCs w:val="28"/>
          <w:lang w:val="ru-RU"/>
        </w:rPr>
        <w:t xml:space="preserve"> в течение периода деятельности </w:t>
      </w:r>
      <w:r w:rsidRPr="003B6B64">
        <w:rPr>
          <w:color w:val="000000"/>
          <w:sz w:val="28"/>
          <w:szCs w:val="28"/>
          <w:lang w:val="ru-RU"/>
        </w:rPr>
        <w:t>диссертационного совета;</w:t>
      </w:r>
    </w:p>
    <w:p w14:paraId="20A10132" w14:textId="4591D0B4" w:rsidR="003B6B64" w:rsidRDefault="003B6B64" w:rsidP="003B6B64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Pr="003B6B64">
        <w:rPr>
          <w:color w:val="000000"/>
          <w:sz w:val="28"/>
          <w:szCs w:val="28"/>
          <w:lang w:val="ru-RU"/>
        </w:rPr>
        <w:t>сведения по организации выдач</w:t>
      </w:r>
      <w:r>
        <w:rPr>
          <w:color w:val="000000"/>
          <w:sz w:val="28"/>
          <w:szCs w:val="28"/>
          <w:lang w:val="ru-RU"/>
        </w:rPr>
        <w:t xml:space="preserve">и диплома о присуждении степени </w:t>
      </w:r>
      <w:r w:rsidRPr="003B6B64">
        <w:rPr>
          <w:color w:val="000000"/>
          <w:sz w:val="28"/>
          <w:szCs w:val="28"/>
          <w:lang w:val="ru-RU"/>
        </w:rPr>
        <w:t>доктора фило</w:t>
      </w:r>
      <w:r w:rsidR="00A07D48">
        <w:rPr>
          <w:color w:val="000000"/>
          <w:sz w:val="28"/>
          <w:szCs w:val="28"/>
          <w:lang w:val="ru-RU"/>
        </w:rPr>
        <w:t>софии (</w:t>
      </w:r>
      <w:proofErr w:type="spellStart"/>
      <w:r w:rsidR="00A07D48">
        <w:rPr>
          <w:color w:val="000000"/>
          <w:sz w:val="28"/>
          <w:szCs w:val="28"/>
          <w:lang w:val="ru-RU"/>
        </w:rPr>
        <w:t>PhD</w:t>
      </w:r>
      <w:proofErr w:type="spellEnd"/>
      <w:r w:rsidR="00A07D48">
        <w:rPr>
          <w:color w:val="000000"/>
          <w:sz w:val="28"/>
          <w:szCs w:val="28"/>
          <w:lang w:val="ru-RU"/>
        </w:rPr>
        <w:t>), доктора по профилю;</w:t>
      </w:r>
    </w:p>
    <w:p w14:paraId="3E75A367" w14:textId="5EADB015" w:rsidR="003B6B64" w:rsidRDefault="00A07D48" w:rsidP="00A07D48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Pr="00A07D48">
        <w:rPr>
          <w:color w:val="000000"/>
          <w:sz w:val="28"/>
          <w:szCs w:val="28"/>
          <w:lang w:val="ru-RU"/>
        </w:rPr>
        <w:t>объявления об изменении даты, време</w:t>
      </w:r>
      <w:r>
        <w:rPr>
          <w:color w:val="000000"/>
          <w:sz w:val="28"/>
          <w:szCs w:val="28"/>
          <w:lang w:val="ru-RU"/>
        </w:rPr>
        <w:t xml:space="preserve">ни, места проведения защиты и о </w:t>
      </w:r>
      <w:r w:rsidRPr="00A07D48">
        <w:rPr>
          <w:color w:val="000000"/>
          <w:sz w:val="28"/>
          <w:szCs w:val="28"/>
          <w:lang w:val="ru-RU"/>
        </w:rPr>
        <w:t>замене официальных рецензентов (при наличии);</w:t>
      </w:r>
    </w:p>
    <w:p w14:paraId="06007225" w14:textId="2BE4563B" w:rsidR="00A07D48" w:rsidRDefault="00A07D48" w:rsidP="00A07D48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Pr="00A07D48">
        <w:rPr>
          <w:color w:val="000000"/>
          <w:sz w:val="28"/>
          <w:szCs w:val="28"/>
          <w:lang w:val="ru-RU"/>
        </w:rPr>
        <w:t>информация о составе диссертационног</w:t>
      </w:r>
      <w:r>
        <w:rPr>
          <w:color w:val="000000"/>
          <w:sz w:val="28"/>
          <w:szCs w:val="28"/>
          <w:lang w:val="ru-RU"/>
        </w:rPr>
        <w:t xml:space="preserve">о совета и порядок деятельности </w:t>
      </w:r>
      <w:r w:rsidRPr="00A07D48">
        <w:rPr>
          <w:color w:val="000000"/>
          <w:sz w:val="28"/>
          <w:szCs w:val="28"/>
          <w:lang w:val="ru-RU"/>
        </w:rPr>
        <w:t>диссертационного совета;</w:t>
      </w:r>
    </w:p>
    <w:p w14:paraId="71CCF0FE" w14:textId="07257DA2" w:rsidR="00A07D48" w:rsidRDefault="00A07D48" w:rsidP="00A07D48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Pr="00A07D48">
        <w:rPr>
          <w:color w:val="000000"/>
          <w:sz w:val="28"/>
          <w:szCs w:val="28"/>
          <w:lang w:val="ru-RU"/>
        </w:rPr>
        <w:t>информация о наличии л</w:t>
      </w:r>
      <w:r>
        <w:rPr>
          <w:color w:val="000000"/>
          <w:sz w:val="28"/>
          <w:szCs w:val="28"/>
          <w:lang w:val="ru-RU"/>
        </w:rPr>
        <w:t xml:space="preserve">ицензионной системы обнаружения </w:t>
      </w:r>
      <w:r w:rsidRPr="00A07D48">
        <w:rPr>
          <w:color w:val="000000"/>
          <w:sz w:val="28"/>
          <w:szCs w:val="28"/>
          <w:lang w:val="ru-RU"/>
        </w:rPr>
        <w:t>заимствований, в том числе по международным базам данных с указанием сроков</w:t>
      </w:r>
      <w:r>
        <w:rPr>
          <w:color w:val="000000"/>
          <w:sz w:val="28"/>
          <w:szCs w:val="28"/>
          <w:lang w:val="ru-RU"/>
        </w:rPr>
        <w:t xml:space="preserve"> </w:t>
      </w:r>
      <w:r w:rsidRPr="00A07D48">
        <w:rPr>
          <w:color w:val="000000"/>
          <w:sz w:val="28"/>
          <w:szCs w:val="28"/>
          <w:lang w:val="ru-RU"/>
        </w:rPr>
        <w:t>действия;</w:t>
      </w:r>
    </w:p>
    <w:p w14:paraId="0B575074" w14:textId="0888C1F9" w:rsidR="00F97818" w:rsidRDefault="00F97818" w:rsidP="00F97818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Pr="00F97818">
        <w:rPr>
          <w:color w:val="000000"/>
          <w:sz w:val="28"/>
          <w:szCs w:val="28"/>
          <w:lang w:val="ru-RU"/>
        </w:rPr>
        <w:t>заключение Этической комиссии вуз</w:t>
      </w:r>
      <w:r>
        <w:rPr>
          <w:color w:val="000000"/>
          <w:sz w:val="28"/>
          <w:szCs w:val="28"/>
          <w:lang w:val="ru-RU"/>
        </w:rPr>
        <w:t xml:space="preserve">а (по форме согласно приложению </w:t>
      </w:r>
      <w:r w:rsidR="000F6270">
        <w:rPr>
          <w:color w:val="000000"/>
          <w:sz w:val="28"/>
          <w:szCs w:val="28"/>
          <w:lang w:val="ru-RU"/>
        </w:rPr>
        <w:t>3 к настоящему П</w:t>
      </w:r>
      <w:r w:rsidRPr="00F97818">
        <w:rPr>
          <w:color w:val="000000"/>
          <w:sz w:val="28"/>
          <w:szCs w:val="28"/>
          <w:lang w:val="ru-RU"/>
        </w:rPr>
        <w:t>оложению), в</w:t>
      </w:r>
      <w:r>
        <w:rPr>
          <w:color w:val="000000"/>
          <w:sz w:val="28"/>
          <w:szCs w:val="28"/>
          <w:lang w:val="ru-RU"/>
        </w:rPr>
        <w:t xml:space="preserve"> котором обучался докторант, об </w:t>
      </w:r>
      <w:r w:rsidRPr="00F97818">
        <w:rPr>
          <w:color w:val="000000"/>
          <w:sz w:val="28"/>
          <w:szCs w:val="28"/>
          <w:lang w:val="ru-RU"/>
        </w:rPr>
        <w:t>отсутствии нарушений в процессе планировани</w:t>
      </w:r>
      <w:r>
        <w:rPr>
          <w:color w:val="000000"/>
          <w:sz w:val="28"/>
          <w:szCs w:val="28"/>
          <w:lang w:val="ru-RU"/>
        </w:rPr>
        <w:t xml:space="preserve">я, оценки, отбора, проведения и </w:t>
      </w:r>
      <w:r w:rsidRPr="00F97818">
        <w:rPr>
          <w:color w:val="000000"/>
          <w:sz w:val="28"/>
          <w:szCs w:val="28"/>
          <w:lang w:val="ru-RU"/>
        </w:rPr>
        <w:t>распространения результатов научных исследований, включа</w:t>
      </w:r>
      <w:r>
        <w:rPr>
          <w:color w:val="000000"/>
          <w:sz w:val="28"/>
          <w:szCs w:val="28"/>
          <w:lang w:val="ru-RU"/>
        </w:rPr>
        <w:t xml:space="preserve">я защиту прав, </w:t>
      </w:r>
      <w:r w:rsidRPr="00F97818">
        <w:rPr>
          <w:color w:val="000000"/>
          <w:sz w:val="28"/>
          <w:szCs w:val="28"/>
          <w:lang w:val="ru-RU"/>
        </w:rPr>
        <w:t>безопасности и благополучия объектов исследования (объектов живой природы и</w:t>
      </w:r>
      <w:r>
        <w:rPr>
          <w:color w:val="000000"/>
          <w:sz w:val="28"/>
          <w:szCs w:val="28"/>
          <w:lang w:val="ru-RU"/>
        </w:rPr>
        <w:t xml:space="preserve"> </w:t>
      </w:r>
      <w:r w:rsidRPr="00F97818">
        <w:rPr>
          <w:color w:val="000000"/>
          <w:sz w:val="28"/>
          <w:szCs w:val="28"/>
          <w:lang w:val="ru-RU"/>
        </w:rPr>
        <w:t>среды обитания);</w:t>
      </w:r>
    </w:p>
    <w:p w14:paraId="5A27A65E" w14:textId="07721BB8" w:rsidR="00A07D48" w:rsidRDefault="00F97818" w:rsidP="006E6907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Pr="00F97818">
        <w:rPr>
          <w:color w:val="000000"/>
          <w:sz w:val="28"/>
          <w:szCs w:val="28"/>
          <w:lang w:val="ru-RU"/>
        </w:rPr>
        <w:t>информация по организации провед</w:t>
      </w:r>
      <w:r>
        <w:rPr>
          <w:color w:val="000000"/>
          <w:sz w:val="28"/>
          <w:szCs w:val="28"/>
          <w:lang w:val="ru-RU"/>
        </w:rPr>
        <w:t xml:space="preserve">ения заседания диссертационного </w:t>
      </w:r>
      <w:r w:rsidRPr="00F97818">
        <w:rPr>
          <w:color w:val="000000"/>
          <w:sz w:val="28"/>
          <w:szCs w:val="28"/>
          <w:lang w:val="ru-RU"/>
        </w:rPr>
        <w:t xml:space="preserve">совета </w:t>
      </w:r>
      <w:proofErr w:type="spellStart"/>
      <w:r w:rsidRPr="00F97818">
        <w:rPr>
          <w:color w:val="000000"/>
          <w:sz w:val="28"/>
          <w:szCs w:val="28"/>
          <w:lang w:val="ru-RU"/>
        </w:rPr>
        <w:t>online</w:t>
      </w:r>
      <w:proofErr w:type="spellEnd"/>
      <w:r w:rsidRPr="00F97818">
        <w:rPr>
          <w:color w:val="000000"/>
          <w:sz w:val="28"/>
          <w:szCs w:val="28"/>
          <w:lang w:val="ru-RU"/>
        </w:rPr>
        <w:t xml:space="preserve"> (онлайн) в форме видеоконференции.</w:t>
      </w:r>
    </w:p>
    <w:p w14:paraId="7F8F04CA" w14:textId="2BDF4C3B" w:rsidR="00483D40" w:rsidRPr="00716369" w:rsidRDefault="00483D40" w:rsidP="0009746A">
      <w:pPr>
        <w:spacing w:after="0" w:line="240" w:lineRule="auto"/>
        <w:ind w:firstLine="567"/>
        <w:jc w:val="both"/>
        <w:rPr>
          <w:rFonts w:eastAsiaTheme="minorEastAsia"/>
          <w:sz w:val="28"/>
          <w:szCs w:val="28"/>
          <w:lang w:val="ru-RU" w:eastAsia="ko-KR"/>
        </w:rPr>
      </w:pPr>
      <w:r w:rsidRPr="00716369">
        <w:rPr>
          <w:color w:val="000000"/>
          <w:sz w:val="28"/>
          <w:szCs w:val="28"/>
          <w:lang w:val="ru-RU"/>
        </w:rPr>
        <w:t xml:space="preserve">- </w:t>
      </w:r>
      <w:r w:rsidRPr="00716369">
        <w:rPr>
          <w:rFonts w:eastAsiaTheme="minorEastAsia"/>
          <w:color w:val="000000"/>
          <w:sz w:val="28"/>
          <w:szCs w:val="28"/>
          <w:lang w:val="ru-RU" w:eastAsia="ko-KR"/>
        </w:rPr>
        <w:t>информацию о присуждении степени доктора философии (</w:t>
      </w:r>
      <w:r w:rsidRPr="00716369">
        <w:rPr>
          <w:rFonts w:eastAsiaTheme="minorEastAsia"/>
          <w:color w:val="000000"/>
          <w:sz w:val="28"/>
          <w:szCs w:val="28"/>
          <w:lang w:eastAsia="ko-KR"/>
        </w:rPr>
        <w:t>PhD</w:t>
      </w:r>
      <w:r w:rsidRPr="00716369">
        <w:rPr>
          <w:rFonts w:eastAsiaTheme="minorEastAsia"/>
          <w:color w:val="000000"/>
          <w:sz w:val="28"/>
          <w:szCs w:val="28"/>
          <w:lang w:val="ru-RU" w:eastAsia="ko-KR"/>
        </w:rPr>
        <w:t xml:space="preserve">), доктора по профилю в течение 3 (трех) рабочих дней со дня принятия </w:t>
      </w:r>
      <w:r w:rsidR="009E088F" w:rsidRPr="00716369">
        <w:rPr>
          <w:rFonts w:eastAsiaTheme="minorEastAsia"/>
          <w:color w:val="000000"/>
          <w:sz w:val="28"/>
          <w:szCs w:val="28"/>
          <w:lang w:val="ru-RU" w:eastAsia="ko-KR"/>
        </w:rPr>
        <w:t xml:space="preserve">решения диссертационного совета. </w:t>
      </w:r>
    </w:p>
    <w:p w14:paraId="044CEEB3" w14:textId="16836D43" w:rsidR="009E088F" w:rsidRDefault="00696ED9" w:rsidP="009E088F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bookmarkStart w:id="53" w:name="z138"/>
      <w:bookmarkEnd w:id="52"/>
      <w:r>
        <w:rPr>
          <w:sz w:val="28"/>
          <w:szCs w:val="28"/>
          <w:lang w:val="ru-RU"/>
        </w:rPr>
        <w:t>3.17</w:t>
      </w:r>
      <w:r w:rsidR="00EA7E40" w:rsidRPr="00EA7E40">
        <w:rPr>
          <w:sz w:val="28"/>
          <w:szCs w:val="28"/>
          <w:lang w:val="ru-RU"/>
        </w:rPr>
        <w:t>.</w:t>
      </w:r>
      <w:r w:rsidR="00885576" w:rsidRPr="00024D64">
        <w:rPr>
          <w:sz w:val="28"/>
          <w:szCs w:val="28"/>
          <w:lang w:val="ru-RU"/>
        </w:rPr>
        <w:t xml:space="preserve"> </w:t>
      </w:r>
      <w:bookmarkStart w:id="54" w:name="z142"/>
      <w:bookmarkEnd w:id="53"/>
      <w:r w:rsidR="009E088F" w:rsidRPr="009E088F">
        <w:rPr>
          <w:color w:val="000000"/>
          <w:sz w:val="28"/>
          <w:szCs w:val="28"/>
          <w:lang w:val="ru-RU"/>
        </w:rPr>
        <w:t>После размещения диссертационной рабо</w:t>
      </w:r>
      <w:r w:rsidR="009E088F">
        <w:rPr>
          <w:color w:val="000000"/>
          <w:sz w:val="28"/>
          <w:szCs w:val="28"/>
          <w:lang w:val="ru-RU"/>
        </w:rPr>
        <w:t xml:space="preserve">ты на </w:t>
      </w:r>
      <w:proofErr w:type="spellStart"/>
      <w:r w:rsidR="009E088F">
        <w:rPr>
          <w:color w:val="000000"/>
          <w:sz w:val="28"/>
          <w:szCs w:val="28"/>
          <w:lang w:val="ru-RU"/>
        </w:rPr>
        <w:t>интернет-ресурсе</w:t>
      </w:r>
      <w:proofErr w:type="spellEnd"/>
      <w:r w:rsidR="009E088F">
        <w:rPr>
          <w:color w:val="000000"/>
          <w:sz w:val="28"/>
          <w:szCs w:val="28"/>
          <w:lang w:val="ru-RU"/>
        </w:rPr>
        <w:t xml:space="preserve"> вуза и</w:t>
      </w:r>
      <w:r w:rsidR="009E088F" w:rsidRPr="009E088F">
        <w:rPr>
          <w:color w:val="000000"/>
          <w:sz w:val="28"/>
          <w:szCs w:val="28"/>
          <w:lang w:val="ru-RU"/>
        </w:rPr>
        <w:t>/или приема к диссертации (в случае</w:t>
      </w:r>
      <w:r w:rsidR="009E088F">
        <w:rPr>
          <w:color w:val="000000"/>
          <w:sz w:val="28"/>
          <w:szCs w:val="28"/>
          <w:lang w:val="ru-RU"/>
        </w:rPr>
        <w:t xml:space="preserve"> защиты диссертаций, содержащих </w:t>
      </w:r>
      <w:r w:rsidR="009E088F" w:rsidRPr="009E088F">
        <w:rPr>
          <w:color w:val="000000"/>
          <w:sz w:val="28"/>
          <w:szCs w:val="28"/>
          <w:lang w:val="ru-RU"/>
        </w:rPr>
        <w:t>государственные секреты или сведения для служебного пользования) изменения в</w:t>
      </w:r>
      <w:r w:rsidR="009E088F">
        <w:rPr>
          <w:color w:val="000000"/>
          <w:sz w:val="28"/>
          <w:szCs w:val="28"/>
          <w:lang w:val="ru-RU"/>
        </w:rPr>
        <w:t xml:space="preserve"> </w:t>
      </w:r>
      <w:r w:rsidR="009E088F" w:rsidRPr="009E088F">
        <w:rPr>
          <w:color w:val="000000"/>
          <w:sz w:val="28"/>
          <w:szCs w:val="28"/>
          <w:lang w:val="ru-RU"/>
        </w:rPr>
        <w:t>ней не допускаются. В случае доработки дисс</w:t>
      </w:r>
      <w:r w:rsidR="009E088F">
        <w:rPr>
          <w:color w:val="000000"/>
          <w:sz w:val="28"/>
          <w:szCs w:val="28"/>
          <w:lang w:val="ru-RU"/>
        </w:rPr>
        <w:t xml:space="preserve">ертационной работы ее финальная </w:t>
      </w:r>
      <w:r w:rsidR="009E088F" w:rsidRPr="009E088F">
        <w:rPr>
          <w:color w:val="000000"/>
          <w:sz w:val="28"/>
          <w:szCs w:val="28"/>
          <w:lang w:val="ru-RU"/>
        </w:rPr>
        <w:t xml:space="preserve">версия размещается на </w:t>
      </w:r>
      <w:proofErr w:type="spellStart"/>
      <w:r w:rsidR="009E088F" w:rsidRPr="009E088F">
        <w:rPr>
          <w:color w:val="000000"/>
          <w:sz w:val="28"/>
          <w:szCs w:val="28"/>
          <w:lang w:val="ru-RU"/>
        </w:rPr>
        <w:t>интернет-ресурс</w:t>
      </w:r>
      <w:r w:rsidR="009E088F">
        <w:rPr>
          <w:color w:val="000000"/>
          <w:sz w:val="28"/>
          <w:szCs w:val="28"/>
          <w:lang w:val="ru-RU"/>
        </w:rPr>
        <w:t>е</w:t>
      </w:r>
      <w:proofErr w:type="spellEnd"/>
      <w:r w:rsidR="009E088F">
        <w:rPr>
          <w:color w:val="000000"/>
          <w:sz w:val="28"/>
          <w:szCs w:val="28"/>
          <w:lang w:val="ru-RU"/>
        </w:rPr>
        <w:t xml:space="preserve"> вуза после принятия решения о </w:t>
      </w:r>
      <w:r w:rsidR="009E088F" w:rsidRPr="009E088F">
        <w:rPr>
          <w:color w:val="000000"/>
          <w:sz w:val="28"/>
          <w:szCs w:val="28"/>
          <w:lang w:val="ru-RU"/>
        </w:rPr>
        <w:t>присуждении степени доктора философии</w:t>
      </w:r>
      <w:r w:rsidR="009E088F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="009E088F">
        <w:rPr>
          <w:color w:val="000000"/>
          <w:sz w:val="28"/>
          <w:szCs w:val="28"/>
          <w:lang w:val="ru-RU"/>
        </w:rPr>
        <w:t>PhD</w:t>
      </w:r>
      <w:proofErr w:type="spellEnd"/>
      <w:r w:rsidR="009E088F">
        <w:rPr>
          <w:color w:val="000000"/>
          <w:sz w:val="28"/>
          <w:szCs w:val="28"/>
          <w:lang w:val="ru-RU"/>
        </w:rPr>
        <w:t xml:space="preserve">) или доктора по профилю с </w:t>
      </w:r>
      <w:r w:rsidR="009E088F" w:rsidRPr="009E088F">
        <w:rPr>
          <w:color w:val="000000"/>
          <w:sz w:val="28"/>
          <w:szCs w:val="28"/>
          <w:lang w:val="ru-RU"/>
        </w:rPr>
        <w:t xml:space="preserve">пометкой «Финальная </w:t>
      </w:r>
      <w:r w:rsidR="009E088F">
        <w:rPr>
          <w:color w:val="000000"/>
          <w:sz w:val="28"/>
          <w:szCs w:val="28"/>
          <w:lang w:val="ru-RU"/>
        </w:rPr>
        <w:t xml:space="preserve">версия диссертационной работы». </w:t>
      </w:r>
      <w:r w:rsidR="009E088F" w:rsidRPr="009E088F">
        <w:rPr>
          <w:color w:val="000000"/>
          <w:sz w:val="28"/>
          <w:szCs w:val="28"/>
          <w:lang w:val="ru-RU"/>
        </w:rPr>
        <w:t xml:space="preserve">На </w:t>
      </w:r>
      <w:proofErr w:type="spellStart"/>
      <w:r w:rsidR="009E088F" w:rsidRPr="009E088F">
        <w:rPr>
          <w:color w:val="000000"/>
          <w:sz w:val="28"/>
          <w:szCs w:val="28"/>
          <w:lang w:val="ru-RU"/>
        </w:rPr>
        <w:t>интернет-ресурсе</w:t>
      </w:r>
      <w:proofErr w:type="spellEnd"/>
      <w:r w:rsidR="009E088F" w:rsidRPr="009E088F">
        <w:rPr>
          <w:color w:val="000000"/>
          <w:sz w:val="28"/>
          <w:szCs w:val="28"/>
          <w:lang w:val="ru-RU"/>
        </w:rPr>
        <w:t xml:space="preserve"> вуза обеспе</w:t>
      </w:r>
      <w:r w:rsidR="009E088F">
        <w:rPr>
          <w:color w:val="000000"/>
          <w:sz w:val="28"/>
          <w:szCs w:val="28"/>
          <w:lang w:val="ru-RU"/>
        </w:rPr>
        <w:t xml:space="preserve">чивается возможность размещения </w:t>
      </w:r>
      <w:r w:rsidR="009E088F" w:rsidRPr="009E088F">
        <w:rPr>
          <w:color w:val="000000"/>
          <w:sz w:val="28"/>
          <w:szCs w:val="28"/>
          <w:lang w:val="ru-RU"/>
        </w:rPr>
        <w:t>неофициальных отзывов по соде</w:t>
      </w:r>
      <w:r w:rsidR="009E088F">
        <w:rPr>
          <w:color w:val="000000"/>
          <w:sz w:val="28"/>
          <w:szCs w:val="28"/>
          <w:lang w:val="ru-RU"/>
        </w:rPr>
        <w:t xml:space="preserve">ржанию диссертации с дальнейшим </w:t>
      </w:r>
      <w:r w:rsidR="009E088F" w:rsidRPr="009E088F">
        <w:rPr>
          <w:color w:val="000000"/>
          <w:sz w:val="28"/>
          <w:szCs w:val="28"/>
          <w:lang w:val="ru-RU"/>
        </w:rPr>
        <w:t>представлением их на защите. Неофициальны</w:t>
      </w:r>
      <w:r w:rsidR="009E088F">
        <w:rPr>
          <w:color w:val="000000"/>
          <w:sz w:val="28"/>
          <w:szCs w:val="28"/>
          <w:lang w:val="ru-RU"/>
        </w:rPr>
        <w:t xml:space="preserve">е отзывы, по которым невозможно </w:t>
      </w:r>
      <w:r w:rsidR="009E088F" w:rsidRPr="009E088F">
        <w:rPr>
          <w:color w:val="000000"/>
          <w:sz w:val="28"/>
          <w:szCs w:val="28"/>
          <w:lang w:val="ru-RU"/>
        </w:rPr>
        <w:t>установить авторство и отсутствует электро</w:t>
      </w:r>
      <w:r w:rsidR="009E088F">
        <w:rPr>
          <w:color w:val="000000"/>
          <w:sz w:val="28"/>
          <w:szCs w:val="28"/>
          <w:lang w:val="ru-RU"/>
        </w:rPr>
        <w:t xml:space="preserve">нный адрес автора, на защите не </w:t>
      </w:r>
      <w:r w:rsidR="009E088F" w:rsidRPr="009E088F">
        <w:rPr>
          <w:color w:val="000000"/>
          <w:sz w:val="28"/>
          <w:szCs w:val="28"/>
          <w:lang w:val="ru-RU"/>
        </w:rPr>
        <w:t>представляются.</w:t>
      </w:r>
    </w:p>
    <w:p w14:paraId="123FBAD4" w14:textId="5A46002C" w:rsidR="003F6D0E" w:rsidRDefault="00696ED9" w:rsidP="004F7047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3.18</w:t>
      </w:r>
      <w:r w:rsidR="003F6D0E">
        <w:rPr>
          <w:color w:val="000000"/>
          <w:sz w:val="28"/>
          <w:szCs w:val="28"/>
          <w:lang w:val="ru-RU"/>
        </w:rPr>
        <w:t xml:space="preserve">. </w:t>
      </w:r>
      <w:r w:rsidR="004F7047" w:rsidRPr="004F7047">
        <w:rPr>
          <w:color w:val="000000"/>
          <w:sz w:val="28"/>
          <w:szCs w:val="28"/>
          <w:lang w:val="ru-RU"/>
        </w:rPr>
        <w:t>Извещение о предстоящей защите на</w:t>
      </w:r>
      <w:r w:rsidR="004F7047">
        <w:rPr>
          <w:color w:val="000000"/>
          <w:sz w:val="28"/>
          <w:szCs w:val="28"/>
          <w:lang w:val="ru-RU"/>
        </w:rPr>
        <w:t xml:space="preserve">правляется диссертационным </w:t>
      </w:r>
      <w:r w:rsidR="004F7047" w:rsidRPr="004F7047">
        <w:rPr>
          <w:color w:val="000000"/>
          <w:sz w:val="28"/>
          <w:szCs w:val="28"/>
          <w:lang w:val="ru-RU"/>
        </w:rPr>
        <w:t>советом в Комитет в течение 5 (пяти) рабочих дней со дня приема к защите.</w:t>
      </w:r>
    </w:p>
    <w:p w14:paraId="5D455906" w14:textId="679BA7E9" w:rsidR="002A4864" w:rsidRPr="001D3026" w:rsidRDefault="00696ED9" w:rsidP="009E088F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3.19</w:t>
      </w:r>
      <w:r w:rsidR="00EA7E40" w:rsidRPr="00EA7E40">
        <w:rPr>
          <w:color w:val="000000"/>
          <w:sz w:val="28"/>
          <w:szCs w:val="28"/>
          <w:lang w:val="ru-RU"/>
        </w:rPr>
        <w:t>.</w:t>
      </w:r>
      <w:r w:rsidR="00885576" w:rsidRPr="00024D64">
        <w:rPr>
          <w:color w:val="000000"/>
          <w:sz w:val="28"/>
          <w:szCs w:val="28"/>
          <w:lang w:val="ru-RU"/>
        </w:rPr>
        <w:t xml:space="preserve"> </w:t>
      </w:r>
      <w:bookmarkStart w:id="55" w:name="z143"/>
      <w:bookmarkEnd w:id="54"/>
      <w:r w:rsidR="00B66A4A" w:rsidRPr="001D3026">
        <w:rPr>
          <w:sz w:val="28"/>
          <w:szCs w:val="28"/>
          <w:lang w:val="ru-RU"/>
        </w:rPr>
        <w:t xml:space="preserve">В течение 10 (десяти) рабочих дней после приема к защите диссертационный совет направляет диссертацию для проверки на использование докторантом плагиата по отечественным и международным базам данных в Акционерное общество "Национальный центр государственной научно-технической экспертизы" (далее – НЦГНТЭ). </w:t>
      </w:r>
      <w:r w:rsidR="00414E85" w:rsidRPr="001D3026">
        <w:rPr>
          <w:sz w:val="28"/>
          <w:szCs w:val="28"/>
          <w:lang w:val="ru-RU"/>
        </w:rPr>
        <w:t>Титульный лист и список использованных источников на плагиат не проверяются.</w:t>
      </w:r>
    </w:p>
    <w:p w14:paraId="07EB5848" w14:textId="376D6F68" w:rsidR="00DC4F46" w:rsidRPr="001D3026" w:rsidRDefault="00DC4F46" w:rsidP="00DC4F46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1D3026">
        <w:rPr>
          <w:sz w:val="28"/>
          <w:szCs w:val="28"/>
          <w:lang w:val="ru-RU"/>
        </w:rPr>
        <w:t xml:space="preserve">НЦГНТЭ обеспечивает размещение текста диссертации в открытом доступе на своем </w:t>
      </w:r>
      <w:proofErr w:type="spellStart"/>
      <w:r w:rsidRPr="001D3026">
        <w:rPr>
          <w:sz w:val="28"/>
          <w:szCs w:val="28"/>
          <w:lang w:val="ru-RU"/>
        </w:rPr>
        <w:t>интернет-ресурсе</w:t>
      </w:r>
      <w:proofErr w:type="spellEnd"/>
      <w:r w:rsidRPr="001D3026">
        <w:rPr>
          <w:sz w:val="28"/>
          <w:szCs w:val="28"/>
          <w:lang w:val="ru-RU"/>
        </w:rPr>
        <w:t xml:space="preserve"> в течение 10 (десяти) рабочих дней со дня поступления. Диссертация доступна на постоянной основе.</w:t>
      </w:r>
    </w:p>
    <w:p w14:paraId="2B13B113" w14:textId="7E932EF8" w:rsidR="00D65481" w:rsidRPr="001D3026" w:rsidRDefault="00D65481" w:rsidP="00D65481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1D3026">
        <w:rPr>
          <w:sz w:val="28"/>
          <w:szCs w:val="28"/>
          <w:lang w:val="ru-RU"/>
        </w:rPr>
        <w:lastRenderedPageBreak/>
        <w:t xml:space="preserve">Проверка диссертаций, содержащих государственные секреты или сведения для служебного пользования, на использование докторантом заимствованного материала без ссылки на автора и источник заимствования проводится в НЦГНТЭ или </w:t>
      </w:r>
      <w:proofErr w:type="spellStart"/>
      <w:r w:rsidRPr="001D3026">
        <w:rPr>
          <w:sz w:val="28"/>
          <w:szCs w:val="28"/>
          <w:lang w:val="ru-RU"/>
        </w:rPr>
        <w:t>комиссионно</w:t>
      </w:r>
      <w:proofErr w:type="spellEnd"/>
      <w:r w:rsidRPr="001D3026">
        <w:rPr>
          <w:sz w:val="28"/>
          <w:szCs w:val="28"/>
          <w:lang w:val="ru-RU"/>
        </w:rPr>
        <w:t xml:space="preserve"> в военных, специальных учебных заведениях и (или) научных организациях подведомственных органам национальной безопасности Республики Казахстан, Министерству внутренних дел Республики Казахстан, органам прокуратуры Республики Казахстан и Министерству обороны Республики Казахстан.</w:t>
      </w:r>
    </w:p>
    <w:p w14:paraId="503BEA97" w14:textId="72A7B076" w:rsidR="004E5DF7" w:rsidRPr="00024D64" w:rsidRDefault="00696ED9" w:rsidP="00DC4F46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bookmarkStart w:id="56" w:name="z144"/>
      <w:bookmarkEnd w:id="55"/>
      <w:r>
        <w:rPr>
          <w:color w:val="000000"/>
          <w:sz w:val="28"/>
          <w:szCs w:val="28"/>
          <w:lang w:val="ru-RU"/>
        </w:rPr>
        <w:t>3.20</w:t>
      </w:r>
      <w:r w:rsidR="00EA7E40" w:rsidRPr="00EA7E40">
        <w:rPr>
          <w:color w:val="000000"/>
          <w:sz w:val="28"/>
          <w:szCs w:val="28"/>
          <w:lang w:val="ru-RU"/>
        </w:rPr>
        <w:t>.</w:t>
      </w:r>
      <w:r w:rsidR="004E5DF7" w:rsidRPr="00024D64">
        <w:rPr>
          <w:color w:val="000000"/>
          <w:sz w:val="28"/>
          <w:szCs w:val="28"/>
          <w:lang w:val="ru-RU"/>
        </w:rPr>
        <w:t xml:space="preserve"> </w:t>
      </w:r>
      <w:bookmarkStart w:id="57" w:name="z145"/>
      <w:bookmarkEnd w:id="56"/>
      <w:r w:rsidR="00DC4F46" w:rsidRPr="00DC4F46">
        <w:rPr>
          <w:color w:val="000000"/>
          <w:sz w:val="28"/>
          <w:szCs w:val="28"/>
          <w:lang w:val="ru-RU"/>
        </w:rPr>
        <w:t>Экземпляр диссертации на бумажно</w:t>
      </w:r>
      <w:r w:rsidR="00DC4F46">
        <w:rPr>
          <w:color w:val="000000"/>
          <w:sz w:val="28"/>
          <w:szCs w:val="28"/>
          <w:lang w:val="ru-RU"/>
        </w:rPr>
        <w:t xml:space="preserve">м и (или) электронном носителях </w:t>
      </w:r>
      <w:r w:rsidR="00DC4F46" w:rsidRPr="00DC4F46">
        <w:rPr>
          <w:color w:val="000000"/>
          <w:sz w:val="28"/>
          <w:szCs w:val="28"/>
          <w:lang w:val="ru-RU"/>
        </w:rPr>
        <w:t>передается в библиотеку вуза. В течение 7 (</w:t>
      </w:r>
      <w:r w:rsidR="00DC4F46">
        <w:rPr>
          <w:color w:val="000000"/>
          <w:sz w:val="28"/>
          <w:szCs w:val="28"/>
          <w:lang w:val="ru-RU"/>
        </w:rPr>
        <w:t xml:space="preserve">семи) рабочих дней после защиты </w:t>
      </w:r>
      <w:r w:rsidR="00DC4F46" w:rsidRPr="00DC4F46">
        <w:rPr>
          <w:color w:val="000000"/>
          <w:sz w:val="28"/>
          <w:szCs w:val="28"/>
          <w:lang w:val="ru-RU"/>
        </w:rPr>
        <w:t>экземпляры диссертации на электро</w:t>
      </w:r>
      <w:r w:rsidR="00DC4F46">
        <w:rPr>
          <w:color w:val="000000"/>
          <w:sz w:val="28"/>
          <w:szCs w:val="28"/>
          <w:lang w:val="ru-RU"/>
        </w:rPr>
        <w:t xml:space="preserve">нном носителе передаются ученым </w:t>
      </w:r>
      <w:r w:rsidR="00DC4F46" w:rsidRPr="00DC4F46">
        <w:rPr>
          <w:color w:val="000000"/>
          <w:sz w:val="28"/>
          <w:szCs w:val="28"/>
          <w:lang w:val="ru-RU"/>
        </w:rPr>
        <w:t>секретарем диссертационного совета в Национальную академическую библиотеку</w:t>
      </w:r>
      <w:r w:rsidR="00DC4F46">
        <w:rPr>
          <w:color w:val="000000"/>
          <w:sz w:val="28"/>
          <w:szCs w:val="28"/>
          <w:lang w:val="ru-RU"/>
        </w:rPr>
        <w:t xml:space="preserve"> </w:t>
      </w:r>
      <w:r w:rsidR="00DC4F46" w:rsidRPr="00DC4F46">
        <w:rPr>
          <w:color w:val="000000"/>
          <w:sz w:val="28"/>
          <w:szCs w:val="28"/>
          <w:lang w:val="ru-RU"/>
        </w:rPr>
        <w:t>Республики Казахстан и Национальную библиотеку Республики Казахстан (кроме</w:t>
      </w:r>
      <w:r w:rsidR="00DC4F46">
        <w:rPr>
          <w:color w:val="000000"/>
          <w:sz w:val="28"/>
          <w:szCs w:val="28"/>
          <w:lang w:val="ru-RU"/>
        </w:rPr>
        <w:t xml:space="preserve"> </w:t>
      </w:r>
      <w:r w:rsidR="00DC4F46" w:rsidRPr="00DC4F46">
        <w:rPr>
          <w:color w:val="000000"/>
          <w:sz w:val="28"/>
          <w:szCs w:val="28"/>
          <w:lang w:val="ru-RU"/>
        </w:rPr>
        <w:t>диссертаций, содержащих государственные се</w:t>
      </w:r>
      <w:r w:rsidR="00DC4F46">
        <w:rPr>
          <w:color w:val="000000"/>
          <w:sz w:val="28"/>
          <w:szCs w:val="28"/>
          <w:lang w:val="ru-RU"/>
        </w:rPr>
        <w:t xml:space="preserve">креты и сведения для служебного </w:t>
      </w:r>
      <w:r w:rsidR="00DC4F46" w:rsidRPr="00DC4F46">
        <w:rPr>
          <w:color w:val="000000"/>
          <w:sz w:val="28"/>
          <w:szCs w:val="28"/>
          <w:lang w:val="ru-RU"/>
        </w:rPr>
        <w:t>пользования).</w:t>
      </w:r>
    </w:p>
    <w:p w14:paraId="7821CF3C" w14:textId="3A4CC960" w:rsidR="00045838" w:rsidRPr="00045838" w:rsidRDefault="00696ED9" w:rsidP="00045838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3.21</w:t>
      </w:r>
      <w:r w:rsidR="00EA7E40" w:rsidRPr="00EA7E40">
        <w:rPr>
          <w:color w:val="000000"/>
          <w:sz w:val="28"/>
          <w:szCs w:val="28"/>
          <w:lang w:val="ru-RU"/>
        </w:rPr>
        <w:t>.</w:t>
      </w:r>
      <w:r w:rsidR="005E3C48" w:rsidRPr="00024D64">
        <w:rPr>
          <w:color w:val="000000"/>
          <w:sz w:val="28"/>
          <w:szCs w:val="28"/>
          <w:lang w:val="ru-RU"/>
        </w:rPr>
        <w:t> </w:t>
      </w:r>
      <w:bookmarkStart w:id="58" w:name="z147"/>
      <w:bookmarkEnd w:id="57"/>
      <w:r w:rsidR="00045838" w:rsidRPr="00045838">
        <w:rPr>
          <w:color w:val="000000"/>
          <w:sz w:val="28"/>
          <w:szCs w:val="28"/>
          <w:lang w:val="ru-RU"/>
        </w:rPr>
        <w:t>Официальные рецензенты н</w:t>
      </w:r>
      <w:r w:rsidR="00045838">
        <w:rPr>
          <w:color w:val="000000"/>
          <w:sz w:val="28"/>
          <w:szCs w:val="28"/>
          <w:lang w:val="ru-RU"/>
        </w:rPr>
        <w:t xml:space="preserve">а основе изучения диссертации и </w:t>
      </w:r>
      <w:r w:rsidR="00045838" w:rsidRPr="00045838">
        <w:rPr>
          <w:color w:val="000000"/>
          <w:sz w:val="28"/>
          <w:szCs w:val="28"/>
          <w:lang w:val="ru-RU"/>
        </w:rPr>
        <w:t>опубликованных работ представляют в диссер</w:t>
      </w:r>
      <w:r w:rsidR="00045838">
        <w:rPr>
          <w:color w:val="000000"/>
          <w:sz w:val="28"/>
          <w:szCs w:val="28"/>
          <w:lang w:val="ru-RU"/>
        </w:rPr>
        <w:t xml:space="preserve">тационный совет письменные </w:t>
      </w:r>
      <w:r w:rsidR="00045838" w:rsidRPr="00045838">
        <w:rPr>
          <w:color w:val="000000"/>
          <w:sz w:val="28"/>
          <w:szCs w:val="28"/>
          <w:lang w:val="ru-RU"/>
        </w:rPr>
        <w:t>отзыв</w:t>
      </w:r>
      <w:r w:rsidR="000F6270">
        <w:rPr>
          <w:color w:val="000000"/>
          <w:sz w:val="28"/>
          <w:szCs w:val="28"/>
          <w:lang w:val="ru-RU"/>
        </w:rPr>
        <w:t>ы по форме согласно приложению 4</w:t>
      </w:r>
      <w:r w:rsidR="00045838" w:rsidRPr="00045838">
        <w:rPr>
          <w:color w:val="000000"/>
          <w:sz w:val="28"/>
          <w:szCs w:val="28"/>
          <w:lang w:val="ru-RU"/>
        </w:rPr>
        <w:t xml:space="preserve"> к</w:t>
      </w:r>
      <w:r w:rsidR="000F6270">
        <w:rPr>
          <w:color w:val="000000"/>
          <w:sz w:val="28"/>
          <w:szCs w:val="28"/>
          <w:lang w:val="ru-RU"/>
        </w:rPr>
        <w:t xml:space="preserve"> настоящему П</w:t>
      </w:r>
      <w:r w:rsidR="00045838">
        <w:rPr>
          <w:color w:val="000000"/>
          <w:sz w:val="28"/>
          <w:szCs w:val="28"/>
          <w:lang w:val="ru-RU"/>
        </w:rPr>
        <w:t xml:space="preserve">оложению. </w:t>
      </w:r>
      <w:r w:rsidR="00045838" w:rsidRPr="00045838">
        <w:rPr>
          <w:color w:val="000000"/>
          <w:sz w:val="28"/>
          <w:szCs w:val="28"/>
          <w:lang w:val="ru-RU"/>
        </w:rPr>
        <w:t>В случае защиты диссертации в</w:t>
      </w:r>
      <w:r w:rsidR="00045838">
        <w:rPr>
          <w:color w:val="000000"/>
          <w:sz w:val="28"/>
          <w:szCs w:val="28"/>
          <w:lang w:val="ru-RU"/>
        </w:rPr>
        <w:t xml:space="preserve"> форме серии статей официальные </w:t>
      </w:r>
      <w:r w:rsidR="00045838" w:rsidRPr="00045838">
        <w:rPr>
          <w:color w:val="000000"/>
          <w:sz w:val="28"/>
          <w:szCs w:val="28"/>
          <w:lang w:val="ru-RU"/>
        </w:rPr>
        <w:t>рецензенты комментируют научный ур</w:t>
      </w:r>
      <w:r w:rsidR="00045838">
        <w:rPr>
          <w:color w:val="000000"/>
          <w:sz w:val="28"/>
          <w:szCs w:val="28"/>
          <w:lang w:val="ru-RU"/>
        </w:rPr>
        <w:t xml:space="preserve">овень статей докторанта по теме </w:t>
      </w:r>
      <w:r w:rsidR="00045838" w:rsidRPr="00045838">
        <w:rPr>
          <w:color w:val="000000"/>
          <w:sz w:val="28"/>
          <w:szCs w:val="28"/>
          <w:lang w:val="ru-RU"/>
        </w:rPr>
        <w:t>исследования. Если 2/3 (две трети) и более содер</w:t>
      </w:r>
      <w:r w:rsidR="00045838">
        <w:rPr>
          <w:color w:val="000000"/>
          <w:sz w:val="28"/>
          <w:szCs w:val="28"/>
          <w:lang w:val="ru-RU"/>
        </w:rPr>
        <w:t xml:space="preserve">жания статьи не связаны с темой </w:t>
      </w:r>
      <w:r w:rsidR="00045838" w:rsidRPr="00045838">
        <w:rPr>
          <w:color w:val="000000"/>
          <w:sz w:val="28"/>
          <w:szCs w:val="28"/>
          <w:lang w:val="ru-RU"/>
        </w:rPr>
        <w:t>исследования докторанта, официал</w:t>
      </w:r>
      <w:r w:rsidR="00045838">
        <w:rPr>
          <w:color w:val="000000"/>
          <w:sz w:val="28"/>
          <w:szCs w:val="28"/>
          <w:lang w:val="ru-RU"/>
        </w:rPr>
        <w:t xml:space="preserve">ьный рецензент ее не учитывает. </w:t>
      </w:r>
      <w:r w:rsidR="00045838" w:rsidRPr="00045838">
        <w:rPr>
          <w:color w:val="000000"/>
          <w:sz w:val="28"/>
          <w:szCs w:val="28"/>
          <w:lang w:val="ru-RU"/>
        </w:rPr>
        <w:t>В отзывах официальные рецензе</w:t>
      </w:r>
      <w:r w:rsidR="00045838">
        <w:rPr>
          <w:color w:val="000000"/>
          <w:sz w:val="28"/>
          <w:szCs w:val="28"/>
          <w:lang w:val="ru-RU"/>
        </w:rPr>
        <w:t xml:space="preserve">нты указывают одно из следующих </w:t>
      </w:r>
      <w:r w:rsidR="00045838" w:rsidRPr="00045838">
        <w:rPr>
          <w:color w:val="000000"/>
          <w:sz w:val="28"/>
          <w:szCs w:val="28"/>
          <w:lang w:val="ru-RU"/>
        </w:rPr>
        <w:t>решений:</w:t>
      </w:r>
    </w:p>
    <w:p w14:paraId="62C66772" w14:textId="4233D890" w:rsidR="00045838" w:rsidRPr="00045838" w:rsidRDefault="00045838" w:rsidP="00045838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045838">
        <w:rPr>
          <w:color w:val="000000"/>
          <w:sz w:val="28"/>
          <w:szCs w:val="28"/>
          <w:lang w:val="ru-RU"/>
        </w:rPr>
        <w:t xml:space="preserve">1) присудить степень доктора философии </w:t>
      </w:r>
      <w:r>
        <w:rPr>
          <w:color w:val="000000"/>
          <w:sz w:val="28"/>
          <w:szCs w:val="28"/>
          <w:lang w:val="ru-RU"/>
        </w:rPr>
        <w:t>(</w:t>
      </w:r>
      <w:proofErr w:type="spellStart"/>
      <w:r>
        <w:rPr>
          <w:color w:val="000000"/>
          <w:sz w:val="28"/>
          <w:szCs w:val="28"/>
          <w:lang w:val="ru-RU"/>
        </w:rPr>
        <w:t>PhD</w:t>
      </w:r>
      <w:proofErr w:type="spellEnd"/>
      <w:r>
        <w:rPr>
          <w:color w:val="000000"/>
          <w:sz w:val="28"/>
          <w:szCs w:val="28"/>
          <w:lang w:val="ru-RU"/>
        </w:rPr>
        <w:t>) или доктора по профилю</w:t>
      </w:r>
      <w:r w:rsidRPr="00045838">
        <w:rPr>
          <w:color w:val="000000"/>
          <w:sz w:val="28"/>
          <w:szCs w:val="28"/>
          <w:lang w:val="ru-RU"/>
        </w:rPr>
        <w:t>;</w:t>
      </w:r>
    </w:p>
    <w:p w14:paraId="47D1FAD2" w14:textId="1BD347D4" w:rsidR="00045838" w:rsidRPr="00045838" w:rsidRDefault="00045838" w:rsidP="00045838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045838">
        <w:rPr>
          <w:color w:val="000000"/>
          <w:sz w:val="28"/>
          <w:szCs w:val="28"/>
          <w:lang w:val="ru-RU"/>
        </w:rPr>
        <w:t xml:space="preserve">2) направить диссертацию на </w:t>
      </w:r>
      <w:r>
        <w:rPr>
          <w:color w:val="000000"/>
          <w:sz w:val="28"/>
          <w:szCs w:val="28"/>
          <w:lang w:val="ru-RU"/>
        </w:rPr>
        <w:t xml:space="preserve">доработку (кроме случаев защиты </w:t>
      </w:r>
      <w:r w:rsidRPr="00045838">
        <w:rPr>
          <w:color w:val="000000"/>
          <w:sz w:val="28"/>
          <w:szCs w:val="28"/>
          <w:lang w:val="ru-RU"/>
        </w:rPr>
        <w:t>диссертации в форме серии статей);</w:t>
      </w:r>
    </w:p>
    <w:p w14:paraId="1B091030" w14:textId="761D702E" w:rsidR="00045838" w:rsidRPr="00045838" w:rsidRDefault="00045838" w:rsidP="00045838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045838">
        <w:rPr>
          <w:color w:val="000000"/>
          <w:sz w:val="28"/>
          <w:szCs w:val="28"/>
          <w:lang w:val="ru-RU"/>
        </w:rPr>
        <w:t>3) отказать в присуждении степени докт</w:t>
      </w:r>
      <w:r>
        <w:rPr>
          <w:color w:val="000000"/>
          <w:sz w:val="28"/>
          <w:szCs w:val="28"/>
          <w:lang w:val="ru-RU"/>
        </w:rPr>
        <w:t>ора философии (</w:t>
      </w:r>
      <w:proofErr w:type="spellStart"/>
      <w:r>
        <w:rPr>
          <w:color w:val="000000"/>
          <w:sz w:val="28"/>
          <w:szCs w:val="28"/>
          <w:lang w:val="ru-RU"/>
        </w:rPr>
        <w:t>PhD</w:t>
      </w:r>
      <w:proofErr w:type="spellEnd"/>
      <w:r>
        <w:rPr>
          <w:color w:val="000000"/>
          <w:sz w:val="28"/>
          <w:szCs w:val="28"/>
          <w:lang w:val="ru-RU"/>
        </w:rPr>
        <w:t xml:space="preserve">) или доктора </w:t>
      </w:r>
      <w:r w:rsidRPr="00045838">
        <w:rPr>
          <w:color w:val="000000"/>
          <w:sz w:val="28"/>
          <w:szCs w:val="28"/>
          <w:lang w:val="ru-RU"/>
        </w:rPr>
        <w:t>по профилю.</w:t>
      </w:r>
    </w:p>
    <w:p w14:paraId="13ECA7B7" w14:textId="0617172E" w:rsidR="00045838" w:rsidRDefault="00045838" w:rsidP="00045838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045838">
        <w:rPr>
          <w:color w:val="000000"/>
          <w:sz w:val="28"/>
          <w:szCs w:val="28"/>
          <w:lang w:val="ru-RU"/>
        </w:rPr>
        <w:t>Копии отзывов официальных реце</w:t>
      </w:r>
      <w:r>
        <w:rPr>
          <w:color w:val="000000"/>
          <w:sz w:val="28"/>
          <w:szCs w:val="28"/>
          <w:lang w:val="ru-RU"/>
        </w:rPr>
        <w:t xml:space="preserve">нзентов вручаются докторанту не </w:t>
      </w:r>
      <w:r w:rsidRPr="00045838">
        <w:rPr>
          <w:color w:val="000000"/>
          <w:sz w:val="28"/>
          <w:szCs w:val="28"/>
          <w:lang w:val="ru-RU"/>
        </w:rPr>
        <w:t>позднее, чем за 5 (пять) рабочих дней до защиты диссертации.</w:t>
      </w:r>
    </w:p>
    <w:p w14:paraId="20B84E57" w14:textId="48BAE073" w:rsidR="005E3C48" w:rsidRPr="00024D64" w:rsidRDefault="00624830" w:rsidP="005E3C48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bookmarkStart w:id="59" w:name="z148"/>
      <w:bookmarkEnd w:id="58"/>
      <w:r w:rsidRPr="00024D64">
        <w:rPr>
          <w:color w:val="000000"/>
          <w:sz w:val="28"/>
          <w:szCs w:val="28"/>
          <w:lang w:val="ru-RU"/>
        </w:rPr>
        <w:t>Замена официальн</w:t>
      </w:r>
      <w:r w:rsidR="007E5A26">
        <w:rPr>
          <w:color w:val="000000"/>
          <w:sz w:val="28"/>
          <w:szCs w:val="28"/>
          <w:lang w:val="ru-RU"/>
        </w:rPr>
        <w:t xml:space="preserve">ых рецензентов проводится </w:t>
      </w:r>
      <w:r w:rsidRPr="00024D64">
        <w:rPr>
          <w:color w:val="000000"/>
          <w:sz w:val="28"/>
          <w:szCs w:val="28"/>
          <w:lang w:val="ru-RU"/>
        </w:rPr>
        <w:t>в случае письменного отказа или невозможности осуществления рецензирования. В случае, если решение о замене официального рецензен</w:t>
      </w:r>
      <w:r w:rsidR="007E5A26">
        <w:rPr>
          <w:color w:val="000000"/>
          <w:sz w:val="28"/>
          <w:szCs w:val="28"/>
          <w:lang w:val="ru-RU"/>
        </w:rPr>
        <w:t xml:space="preserve">та принимается менее чем за </w:t>
      </w:r>
      <w:r w:rsidRPr="00024D64">
        <w:rPr>
          <w:color w:val="000000"/>
          <w:sz w:val="28"/>
          <w:szCs w:val="28"/>
          <w:lang w:val="ru-RU"/>
        </w:rPr>
        <w:t xml:space="preserve">5 </w:t>
      </w:r>
      <w:r w:rsidR="007E5A26">
        <w:rPr>
          <w:color w:val="000000"/>
          <w:sz w:val="28"/>
          <w:szCs w:val="28"/>
          <w:lang w:val="ru-RU"/>
        </w:rPr>
        <w:t>(пять</w:t>
      </w:r>
      <w:r w:rsidR="00A42A04" w:rsidRPr="00024D64">
        <w:rPr>
          <w:color w:val="000000"/>
          <w:sz w:val="28"/>
          <w:szCs w:val="28"/>
          <w:lang w:val="ru-RU"/>
        </w:rPr>
        <w:t>) рабочих дней,</w:t>
      </w:r>
      <w:r w:rsidRPr="00024D64">
        <w:rPr>
          <w:color w:val="000000"/>
          <w:sz w:val="28"/>
          <w:szCs w:val="28"/>
          <w:lang w:val="ru-RU"/>
        </w:rPr>
        <w:t xml:space="preserve"> дата защиты переносится.</w:t>
      </w:r>
      <w:bookmarkStart w:id="60" w:name="z149"/>
      <w:bookmarkEnd w:id="59"/>
    </w:p>
    <w:p w14:paraId="227B96DB" w14:textId="357899F5" w:rsidR="005E3C48" w:rsidRPr="00024D64" w:rsidRDefault="00696ED9" w:rsidP="005E3C48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3.22</w:t>
      </w:r>
      <w:r w:rsidR="00EA7E40" w:rsidRPr="00EA7E40">
        <w:rPr>
          <w:color w:val="000000"/>
          <w:sz w:val="28"/>
          <w:szCs w:val="28"/>
          <w:lang w:val="ru-RU"/>
        </w:rPr>
        <w:t>.</w:t>
      </w:r>
      <w:r w:rsidR="005E3C48" w:rsidRPr="00024D64">
        <w:rPr>
          <w:color w:val="000000"/>
          <w:sz w:val="28"/>
          <w:szCs w:val="28"/>
          <w:lang w:val="ru-RU"/>
        </w:rPr>
        <w:t xml:space="preserve"> </w:t>
      </w:r>
      <w:r w:rsidR="00624830" w:rsidRPr="00024D64">
        <w:rPr>
          <w:color w:val="000000"/>
          <w:sz w:val="28"/>
          <w:szCs w:val="28"/>
          <w:lang w:val="ru-RU"/>
        </w:rPr>
        <w:t xml:space="preserve">При наличии фактов плагиата, указанных в справке НЦГНТЭ, в отзывах официальных рецензентов и неофициальных </w:t>
      </w:r>
      <w:r w:rsidR="00A42A04" w:rsidRPr="00024D64">
        <w:rPr>
          <w:color w:val="000000"/>
          <w:sz w:val="28"/>
          <w:szCs w:val="28"/>
          <w:lang w:val="ru-RU"/>
        </w:rPr>
        <w:t xml:space="preserve">отзывах на </w:t>
      </w:r>
      <w:proofErr w:type="spellStart"/>
      <w:r w:rsidR="00A42A04" w:rsidRPr="00024D64">
        <w:rPr>
          <w:color w:val="000000"/>
          <w:sz w:val="28"/>
          <w:szCs w:val="28"/>
          <w:lang w:val="ru-RU"/>
        </w:rPr>
        <w:t>интернет-ресурсе</w:t>
      </w:r>
      <w:proofErr w:type="spellEnd"/>
      <w:r w:rsidR="00A42A04" w:rsidRPr="00024D64">
        <w:rPr>
          <w:color w:val="000000"/>
          <w:sz w:val="28"/>
          <w:szCs w:val="28"/>
          <w:lang w:val="ru-RU"/>
        </w:rPr>
        <w:t xml:space="preserve"> университета</w:t>
      </w:r>
      <w:r w:rsidR="0024462E">
        <w:rPr>
          <w:color w:val="000000"/>
          <w:sz w:val="28"/>
          <w:szCs w:val="28"/>
          <w:lang w:val="ru-RU"/>
        </w:rPr>
        <w:t>,</w:t>
      </w:r>
      <w:r w:rsidR="00624830" w:rsidRPr="00024D64">
        <w:rPr>
          <w:color w:val="000000"/>
          <w:sz w:val="28"/>
          <w:szCs w:val="28"/>
          <w:lang w:val="ru-RU"/>
        </w:rPr>
        <w:t xml:space="preserve"> Комиссия диссертационного совета осуществляет проверку диссертации на плагиат. Заключение о результатах проверки представляется диссертационному совету не позднее 8 (восьми) рабочих дней до защиты диссертации. </w:t>
      </w:r>
    </w:p>
    <w:p w14:paraId="35796AA1" w14:textId="3F21388D" w:rsidR="005E3C48" w:rsidRPr="00C97EE4" w:rsidRDefault="00696ED9" w:rsidP="005E3C48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3.23</w:t>
      </w:r>
      <w:r w:rsidR="00EA7E40" w:rsidRPr="00EA7E40">
        <w:rPr>
          <w:color w:val="000000"/>
          <w:sz w:val="28"/>
          <w:szCs w:val="28"/>
          <w:lang w:val="ru-RU"/>
        </w:rPr>
        <w:t>.</w:t>
      </w:r>
      <w:r w:rsidR="005E3C48" w:rsidRPr="00024D64">
        <w:rPr>
          <w:color w:val="000000"/>
          <w:sz w:val="28"/>
          <w:szCs w:val="28"/>
          <w:lang w:val="ru-RU"/>
        </w:rPr>
        <w:t xml:space="preserve"> </w:t>
      </w:r>
      <w:r w:rsidR="000C44F3" w:rsidRPr="00024D64">
        <w:rPr>
          <w:color w:val="000000"/>
          <w:sz w:val="28"/>
          <w:szCs w:val="28"/>
          <w:lang w:val="ru-RU"/>
        </w:rPr>
        <w:t>Комиссия диссертационного совета создается из числа членов диссертационног</w:t>
      </w:r>
      <w:r w:rsidR="00AD55B7" w:rsidRPr="00024D64">
        <w:rPr>
          <w:color w:val="000000"/>
          <w:sz w:val="28"/>
          <w:szCs w:val="28"/>
          <w:lang w:val="ru-RU"/>
        </w:rPr>
        <w:t>о совета в количестве не более 3 (трех</w:t>
      </w:r>
      <w:r w:rsidR="000C44F3" w:rsidRPr="00024D64">
        <w:rPr>
          <w:color w:val="000000"/>
          <w:sz w:val="28"/>
          <w:szCs w:val="28"/>
          <w:lang w:val="ru-RU"/>
        </w:rPr>
        <w:t xml:space="preserve">) человек для проверки диссертации на использование докторантом заимствованного материала без ссылки на автора и источник заимствования (плагиат) в случаях, указанных в </w:t>
      </w:r>
      <w:r w:rsidR="008A3C3C" w:rsidRPr="00C97EE4">
        <w:rPr>
          <w:color w:val="000000"/>
          <w:sz w:val="28"/>
          <w:szCs w:val="28"/>
          <w:lang w:val="ru-RU"/>
        </w:rPr>
        <w:t xml:space="preserve">пункте </w:t>
      </w:r>
      <w:r w:rsidR="00C97EE4" w:rsidRPr="00C97EE4">
        <w:rPr>
          <w:color w:val="000000"/>
          <w:sz w:val="28"/>
          <w:szCs w:val="28"/>
          <w:lang w:val="ru-RU"/>
        </w:rPr>
        <w:t>3.22</w:t>
      </w:r>
      <w:r w:rsidR="000C44F3" w:rsidRPr="00C97EE4">
        <w:rPr>
          <w:color w:val="000000"/>
          <w:sz w:val="28"/>
          <w:szCs w:val="28"/>
          <w:lang w:val="ru-RU"/>
        </w:rPr>
        <w:t xml:space="preserve"> </w:t>
      </w:r>
      <w:r w:rsidR="000C44F3" w:rsidRPr="00C97EE4">
        <w:rPr>
          <w:color w:val="000000"/>
          <w:sz w:val="28"/>
          <w:szCs w:val="28"/>
          <w:lang w:val="ru-RU"/>
        </w:rPr>
        <w:lastRenderedPageBreak/>
        <w:t>настоящего Полож</w:t>
      </w:r>
      <w:r w:rsidR="003B28AA" w:rsidRPr="00C97EE4">
        <w:rPr>
          <w:color w:val="000000"/>
          <w:sz w:val="28"/>
          <w:szCs w:val="28"/>
          <w:lang w:val="ru-RU"/>
        </w:rPr>
        <w:t>ения. В состав комиссии не может</w:t>
      </w:r>
      <w:r w:rsidR="000C44F3" w:rsidRPr="00C97EE4">
        <w:rPr>
          <w:color w:val="000000"/>
          <w:sz w:val="28"/>
          <w:szCs w:val="28"/>
          <w:lang w:val="ru-RU"/>
        </w:rPr>
        <w:t xml:space="preserve"> в</w:t>
      </w:r>
      <w:r w:rsidR="00AD7B43" w:rsidRPr="00C97EE4">
        <w:rPr>
          <w:color w:val="000000"/>
          <w:sz w:val="28"/>
          <w:szCs w:val="28"/>
          <w:lang w:val="ru-RU"/>
        </w:rPr>
        <w:t xml:space="preserve">ходить </w:t>
      </w:r>
      <w:r w:rsidR="009D1F2C" w:rsidRPr="00C97EE4">
        <w:rPr>
          <w:color w:val="000000"/>
          <w:sz w:val="28"/>
          <w:szCs w:val="28"/>
          <w:lang w:val="ru-RU"/>
        </w:rPr>
        <w:t>научный руководитель докторанта, а также лица, аффилированные с докторантом или его научным консультантом</w:t>
      </w:r>
      <w:r w:rsidR="003D4EEE" w:rsidRPr="00C97EE4">
        <w:rPr>
          <w:color w:val="000000"/>
          <w:sz w:val="28"/>
          <w:szCs w:val="28"/>
          <w:lang w:val="ru-RU"/>
        </w:rPr>
        <w:t xml:space="preserve">, указанные в </w:t>
      </w:r>
      <w:r w:rsidR="008A3C3C" w:rsidRPr="00C97EE4">
        <w:rPr>
          <w:color w:val="000000"/>
          <w:sz w:val="28"/>
          <w:szCs w:val="28"/>
          <w:lang w:val="ru-RU"/>
        </w:rPr>
        <w:t xml:space="preserve">пункте </w:t>
      </w:r>
      <w:r w:rsidR="003D4EEE" w:rsidRPr="00C97EE4">
        <w:rPr>
          <w:color w:val="000000"/>
          <w:sz w:val="28"/>
          <w:szCs w:val="28"/>
          <w:lang w:val="ru-RU"/>
        </w:rPr>
        <w:t>2.</w:t>
      </w:r>
      <w:r w:rsidR="00E51423" w:rsidRPr="00C97EE4">
        <w:rPr>
          <w:color w:val="000000"/>
          <w:sz w:val="28"/>
          <w:szCs w:val="28"/>
          <w:lang w:val="ru-RU"/>
        </w:rPr>
        <w:t>2</w:t>
      </w:r>
      <w:r w:rsidR="003D4EEE" w:rsidRPr="00C97EE4">
        <w:rPr>
          <w:color w:val="000000"/>
          <w:sz w:val="28"/>
          <w:szCs w:val="28"/>
          <w:lang w:val="ru-RU"/>
        </w:rPr>
        <w:t xml:space="preserve"> настоящего Положения.  </w:t>
      </w:r>
      <w:r w:rsidR="000C44F3" w:rsidRPr="00C97EE4">
        <w:rPr>
          <w:color w:val="000000"/>
          <w:sz w:val="28"/>
          <w:szCs w:val="28"/>
          <w:lang w:val="ru-RU"/>
        </w:rPr>
        <w:t xml:space="preserve">   </w:t>
      </w:r>
      <w:bookmarkStart w:id="61" w:name="z150"/>
      <w:bookmarkEnd w:id="60"/>
    </w:p>
    <w:p w14:paraId="64DA5EF5" w14:textId="53FB8015" w:rsidR="005E4CFC" w:rsidRPr="005E4CFC" w:rsidRDefault="00696ED9" w:rsidP="005E4CFC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C97EE4">
        <w:rPr>
          <w:color w:val="000000"/>
          <w:sz w:val="28"/>
          <w:szCs w:val="28"/>
          <w:lang w:val="ru-RU"/>
        </w:rPr>
        <w:t>3.24</w:t>
      </w:r>
      <w:r w:rsidR="00EA7E40" w:rsidRPr="00C97EE4">
        <w:rPr>
          <w:color w:val="000000"/>
          <w:sz w:val="28"/>
          <w:szCs w:val="28"/>
          <w:lang w:val="ru-RU"/>
        </w:rPr>
        <w:t>.</w:t>
      </w:r>
      <w:r w:rsidR="005E3C48" w:rsidRPr="00C97EE4">
        <w:rPr>
          <w:color w:val="000000"/>
          <w:sz w:val="28"/>
          <w:szCs w:val="28"/>
          <w:lang w:val="ru-RU"/>
        </w:rPr>
        <w:t> </w:t>
      </w:r>
      <w:bookmarkStart w:id="62" w:name="z151"/>
      <w:bookmarkEnd w:id="61"/>
      <w:r w:rsidR="005E4CFC" w:rsidRPr="00C97EE4">
        <w:rPr>
          <w:color w:val="000000"/>
          <w:sz w:val="28"/>
          <w:szCs w:val="28"/>
          <w:lang w:val="ru-RU"/>
        </w:rPr>
        <w:t>Диссертационный совет на</w:t>
      </w:r>
      <w:r w:rsidR="005E4CFC">
        <w:rPr>
          <w:color w:val="000000"/>
          <w:sz w:val="28"/>
          <w:szCs w:val="28"/>
          <w:lang w:val="ru-RU"/>
        </w:rPr>
        <w:t xml:space="preserve"> основе заключения Комиссии </w:t>
      </w:r>
      <w:r w:rsidR="005E4CFC" w:rsidRPr="005E4CFC">
        <w:rPr>
          <w:color w:val="000000"/>
          <w:sz w:val="28"/>
          <w:szCs w:val="28"/>
          <w:lang w:val="ru-RU"/>
        </w:rPr>
        <w:t>диссертационного совета (не позднее 7</w:t>
      </w:r>
      <w:r w:rsidR="005E4CFC">
        <w:rPr>
          <w:color w:val="000000"/>
          <w:sz w:val="28"/>
          <w:szCs w:val="28"/>
          <w:lang w:val="ru-RU"/>
        </w:rPr>
        <w:t xml:space="preserve"> (семи) рабочих дней до защиты) </w:t>
      </w:r>
      <w:r w:rsidR="005E4CFC" w:rsidRPr="005E4CFC">
        <w:rPr>
          <w:color w:val="000000"/>
          <w:sz w:val="28"/>
          <w:szCs w:val="28"/>
          <w:lang w:val="ru-RU"/>
        </w:rPr>
        <w:t>принимает решение о допуске докторанта к з</w:t>
      </w:r>
      <w:r w:rsidR="005E4CFC">
        <w:rPr>
          <w:color w:val="000000"/>
          <w:sz w:val="28"/>
          <w:szCs w:val="28"/>
          <w:lang w:val="ru-RU"/>
        </w:rPr>
        <w:t xml:space="preserve">ащите или снимает диссертацию с </w:t>
      </w:r>
      <w:r w:rsidR="005E4CFC" w:rsidRPr="005E4CFC">
        <w:rPr>
          <w:color w:val="000000"/>
          <w:sz w:val="28"/>
          <w:szCs w:val="28"/>
          <w:lang w:val="ru-RU"/>
        </w:rPr>
        <w:t>защиты. О принятом решении диссертацион</w:t>
      </w:r>
      <w:r w:rsidR="005E4CFC">
        <w:rPr>
          <w:color w:val="000000"/>
          <w:sz w:val="28"/>
          <w:szCs w:val="28"/>
          <w:lang w:val="ru-RU"/>
        </w:rPr>
        <w:t xml:space="preserve">ный совет сообщает докторанту в </w:t>
      </w:r>
      <w:r w:rsidR="005E4CFC" w:rsidRPr="005E4CFC">
        <w:rPr>
          <w:color w:val="000000"/>
          <w:sz w:val="28"/>
          <w:szCs w:val="28"/>
          <w:lang w:val="ru-RU"/>
        </w:rPr>
        <w:t>течение 2 (двух) рабочих дней, а т</w:t>
      </w:r>
      <w:r w:rsidR="005E4CFC">
        <w:rPr>
          <w:color w:val="000000"/>
          <w:sz w:val="28"/>
          <w:szCs w:val="28"/>
          <w:lang w:val="ru-RU"/>
        </w:rPr>
        <w:t xml:space="preserve">акже соответствующая информация </w:t>
      </w:r>
      <w:r w:rsidR="005E4CFC" w:rsidRPr="005E4CFC">
        <w:rPr>
          <w:color w:val="000000"/>
          <w:sz w:val="28"/>
          <w:szCs w:val="28"/>
          <w:lang w:val="ru-RU"/>
        </w:rPr>
        <w:t xml:space="preserve">размещается на </w:t>
      </w:r>
      <w:proofErr w:type="spellStart"/>
      <w:r w:rsidR="005E4CFC" w:rsidRPr="005E4CFC">
        <w:rPr>
          <w:color w:val="000000"/>
          <w:sz w:val="28"/>
          <w:szCs w:val="28"/>
          <w:lang w:val="ru-RU"/>
        </w:rPr>
        <w:t>интернет-ресурсе</w:t>
      </w:r>
      <w:proofErr w:type="spellEnd"/>
      <w:r w:rsidR="005E4CFC" w:rsidRPr="005E4CFC">
        <w:rPr>
          <w:color w:val="000000"/>
          <w:sz w:val="28"/>
          <w:szCs w:val="28"/>
          <w:lang w:val="ru-RU"/>
        </w:rPr>
        <w:t xml:space="preserve"> вуза</w:t>
      </w:r>
      <w:r w:rsidR="005E4CFC">
        <w:rPr>
          <w:color w:val="000000"/>
          <w:sz w:val="28"/>
          <w:szCs w:val="28"/>
          <w:lang w:val="ru-RU"/>
        </w:rPr>
        <w:t xml:space="preserve"> (за исключением случаев защиты </w:t>
      </w:r>
      <w:r w:rsidR="005E4CFC" w:rsidRPr="005E4CFC">
        <w:rPr>
          <w:color w:val="000000"/>
          <w:sz w:val="28"/>
          <w:szCs w:val="28"/>
          <w:lang w:val="ru-RU"/>
        </w:rPr>
        <w:t>диссертаций, содержащих государственные секреты и сведен</w:t>
      </w:r>
      <w:r w:rsidR="005E4CFC">
        <w:rPr>
          <w:color w:val="000000"/>
          <w:sz w:val="28"/>
          <w:szCs w:val="28"/>
          <w:lang w:val="ru-RU"/>
        </w:rPr>
        <w:t xml:space="preserve">ия для служебного </w:t>
      </w:r>
      <w:r w:rsidR="005E4CFC" w:rsidRPr="005E4CFC">
        <w:rPr>
          <w:color w:val="000000"/>
          <w:sz w:val="28"/>
          <w:szCs w:val="28"/>
          <w:lang w:val="ru-RU"/>
        </w:rPr>
        <w:t>пользования).</w:t>
      </w:r>
    </w:p>
    <w:p w14:paraId="6F9F5AB0" w14:textId="5DBACA67" w:rsidR="00624830" w:rsidRPr="00024D64" w:rsidRDefault="005E4CFC" w:rsidP="005E4CFC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5E4CFC">
        <w:rPr>
          <w:color w:val="000000"/>
          <w:sz w:val="28"/>
          <w:szCs w:val="28"/>
          <w:lang w:val="ru-RU"/>
        </w:rPr>
        <w:t>Докторант имеет возможность снять диссер</w:t>
      </w:r>
      <w:r>
        <w:rPr>
          <w:color w:val="000000"/>
          <w:sz w:val="28"/>
          <w:szCs w:val="28"/>
          <w:lang w:val="ru-RU"/>
        </w:rPr>
        <w:t xml:space="preserve">тацию с защиты, но не позднее 7 </w:t>
      </w:r>
      <w:r w:rsidRPr="005E4CFC">
        <w:rPr>
          <w:color w:val="000000"/>
          <w:sz w:val="28"/>
          <w:szCs w:val="28"/>
          <w:lang w:val="ru-RU"/>
        </w:rPr>
        <w:t>(семи) рабочих дней до ее защиты.</w:t>
      </w:r>
    </w:p>
    <w:p w14:paraId="163C4F0D" w14:textId="703B33AF" w:rsidR="008E5FE6" w:rsidRPr="008E5FE6" w:rsidRDefault="00696ED9" w:rsidP="008E5FE6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bookmarkStart w:id="63" w:name="z152"/>
      <w:bookmarkEnd w:id="62"/>
      <w:r>
        <w:rPr>
          <w:color w:val="000000"/>
          <w:sz w:val="28"/>
          <w:szCs w:val="28"/>
          <w:lang w:val="ru-RU"/>
        </w:rPr>
        <w:t>3.25</w:t>
      </w:r>
      <w:r w:rsidR="00EA7E40" w:rsidRPr="00EA7E40">
        <w:rPr>
          <w:color w:val="000000"/>
          <w:sz w:val="28"/>
          <w:szCs w:val="28"/>
          <w:lang w:val="ru-RU"/>
        </w:rPr>
        <w:t>.</w:t>
      </w:r>
      <w:r w:rsidR="005E3C48" w:rsidRPr="00024D64">
        <w:rPr>
          <w:color w:val="000000"/>
          <w:sz w:val="28"/>
          <w:szCs w:val="28"/>
          <w:lang w:val="ru-RU"/>
        </w:rPr>
        <w:t xml:space="preserve"> </w:t>
      </w:r>
      <w:bookmarkStart w:id="64" w:name="z155"/>
      <w:bookmarkEnd w:id="63"/>
      <w:r w:rsidR="008E5FE6" w:rsidRPr="008E5FE6">
        <w:rPr>
          <w:color w:val="000000"/>
          <w:sz w:val="28"/>
          <w:szCs w:val="28"/>
          <w:lang w:val="ru-RU"/>
        </w:rPr>
        <w:t xml:space="preserve">Председатель, заместитель </w:t>
      </w:r>
      <w:r w:rsidR="008E5FE6">
        <w:rPr>
          <w:color w:val="000000"/>
          <w:sz w:val="28"/>
          <w:szCs w:val="28"/>
          <w:lang w:val="ru-RU"/>
        </w:rPr>
        <w:t xml:space="preserve">председателя и ученый секретарь </w:t>
      </w:r>
      <w:r w:rsidR="008E5FE6" w:rsidRPr="008E5FE6">
        <w:rPr>
          <w:color w:val="000000"/>
          <w:sz w:val="28"/>
          <w:szCs w:val="28"/>
          <w:lang w:val="ru-RU"/>
        </w:rPr>
        <w:t>диссертационного совета не могут выполнять свои обязанности н</w:t>
      </w:r>
      <w:r w:rsidR="008E5FE6">
        <w:rPr>
          <w:color w:val="000000"/>
          <w:sz w:val="28"/>
          <w:szCs w:val="28"/>
          <w:lang w:val="ru-RU"/>
        </w:rPr>
        <w:t xml:space="preserve">а заседании </w:t>
      </w:r>
      <w:r w:rsidR="008E5FE6" w:rsidRPr="008E5FE6">
        <w:rPr>
          <w:color w:val="000000"/>
          <w:sz w:val="28"/>
          <w:szCs w:val="28"/>
          <w:lang w:val="ru-RU"/>
        </w:rPr>
        <w:t>диссертационного совета в случае, ко</w:t>
      </w:r>
      <w:r w:rsidR="008E5FE6">
        <w:rPr>
          <w:color w:val="000000"/>
          <w:sz w:val="28"/>
          <w:szCs w:val="28"/>
          <w:lang w:val="ru-RU"/>
        </w:rPr>
        <w:t xml:space="preserve">гда рассматривается диссертация </w:t>
      </w:r>
      <w:r w:rsidR="008E5FE6" w:rsidRPr="008E5FE6">
        <w:rPr>
          <w:color w:val="000000"/>
          <w:sz w:val="28"/>
          <w:szCs w:val="28"/>
          <w:lang w:val="ru-RU"/>
        </w:rPr>
        <w:t>докторанта, у которого они являются науч</w:t>
      </w:r>
      <w:r w:rsidR="008E5FE6">
        <w:rPr>
          <w:color w:val="000000"/>
          <w:sz w:val="28"/>
          <w:szCs w:val="28"/>
          <w:lang w:val="ru-RU"/>
        </w:rPr>
        <w:t xml:space="preserve">ными консультантами. Исполнение </w:t>
      </w:r>
      <w:r w:rsidR="008E5FE6" w:rsidRPr="008E5FE6">
        <w:rPr>
          <w:color w:val="000000"/>
          <w:sz w:val="28"/>
          <w:szCs w:val="28"/>
          <w:lang w:val="ru-RU"/>
        </w:rPr>
        <w:t>обязанностей председателя диссертационного со</w:t>
      </w:r>
      <w:r w:rsidR="008E5FE6">
        <w:rPr>
          <w:color w:val="000000"/>
          <w:sz w:val="28"/>
          <w:szCs w:val="28"/>
          <w:lang w:val="ru-RU"/>
        </w:rPr>
        <w:t xml:space="preserve">вета возлагается на заместителя </w:t>
      </w:r>
      <w:r w:rsidR="008E5FE6" w:rsidRPr="008E5FE6">
        <w:rPr>
          <w:color w:val="000000"/>
          <w:sz w:val="28"/>
          <w:szCs w:val="28"/>
          <w:lang w:val="ru-RU"/>
        </w:rPr>
        <w:t>председателя, исполнение обязанностей зам</w:t>
      </w:r>
      <w:r w:rsidR="008E5FE6">
        <w:rPr>
          <w:color w:val="000000"/>
          <w:sz w:val="28"/>
          <w:szCs w:val="28"/>
          <w:lang w:val="ru-RU"/>
        </w:rPr>
        <w:t xml:space="preserve">естителя председателя и ученого </w:t>
      </w:r>
      <w:r w:rsidR="008E5FE6" w:rsidRPr="008E5FE6">
        <w:rPr>
          <w:color w:val="000000"/>
          <w:sz w:val="28"/>
          <w:szCs w:val="28"/>
          <w:lang w:val="ru-RU"/>
        </w:rPr>
        <w:t>секретаря возлагается на членов ре</w:t>
      </w:r>
      <w:r w:rsidR="008E5FE6">
        <w:rPr>
          <w:color w:val="000000"/>
          <w:sz w:val="28"/>
          <w:szCs w:val="28"/>
          <w:lang w:val="ru-RU"/>
        </w:rPr>
        <w:t xml:space="preserve">шением диссертационного совета. </w:t>
      </w:r>
      <w:r w:rsidR="008E5FE6" w:rsidRPr="008E5FE6">
        <w:rPr>
          <w:color w:val="000000"/>
          <w:sz w:val="28"/>
          <w:szCs w:val="28"/>
          <w:lang w:val="ru-RU"/>
        </w:rPr>
        <w:t>В случаях одновременного отсут</w:t>
      </w:r>
      <w:r w:rsidR="008E5FE6">
        <w:rPr>
          <w:color w:val="000000"/>
          <w:sz w:val="28"/>
          <w:szCs w:val="28"/>
          <w:lang w:val="ru-RU"/>
        </w:rPr>
        <w:t xml:space="preserve">ствия председателя, заместителя </w:t>
      </w:r>
      <w:r w:rsidR="008E5FE6" w:rsidRPr="008E5FE6">
        <w:rPr>
          <w:color w:val="000000"/>
          <w:sz w:val="28"/>
          <w:szCs w:val="28"/>
          <w:lang w:val="ru-RU"/>
        </w:rPr>
        <w:t>председателя и ученого секретаря засед</w:t>
      </w:r>
      <w:r w:rsidR="008E5FE6">
        <w:rPr>
          <w:color w:val="000000"/>
          <w:sz w:val="28"/>
          <w:szCs w:val="28"/>
          <w:lang w:val="ru-RU"/>
        </w:rPr>
        <w:t xml:space="preserve">ание диссертационного совета не </w:t>
      </w:r>
      <w:r w:rsidR="008E5FE6" w:rsidRPr="008E5FE6">
        <w:rPr>
          <w:color w:val="000000"/>
          <w:sz w:val="28"/>
          <w:szCs w:val="28"/>
          <w:lang w:val="ru-RU"/>
        </w:rPr>
        <w:t>проводится.</w:t>
      </w:r>
    </w:p>
    <w:p w14:paraId="49000CF3" w14:textId="77777777" w:rsidR="008E5FE6" w:rsidRDefault="008E5FE6" w:rsidP="008E5FE6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8E5FE6">
        <w:rPr>
          <w:color w:val="000000"/>
          <w:sz w:val="28"/>
          <w:szCs w:val="28"/>
          <w:lang w:val="ru-RU"/>
        </w:rPr>
        <w:t>Диссертационный совет обеспечивает в</w:t>
      </w:r>
      <w:r>
        <w:rPr>
          <w:color w:val="000000"/>
          <w:sz w:val="28"/>
          <w:szCs w:val="28"/>
          <w:lang w:val="ru-RU"/>
        </w:rPr>
        <w:t xml:space="preserve">идеозапись защиты диссертации в </w:t>
      </w:r>
      <w:r w:rsidRPr="008E5FE6">
        <w:rPr>
          <w:color w:val="000000"/>
          <w:sz w:val="28"/>
          <w:szCs w:val="28"/>
          <w:lang w:val="ru-RU"/>
        </w:rPr>
        <w:t>полном объеме, монтаж не допускается.</w:t>
      </w:r>
    </w:p>
    <w:p w14:paraId="64F2472E" w14:textId="26B295B4" w:rsidR="00352674" w:rsidRDefault="00696ED9" w:rsidP="00352674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3.26</w:t>
      </w:r>
      <w:r w:rsidR="00EA7E40" w:rsidRPr="00EA7E40">
        <w:rPr>
          <w:color w:val="000000"/>
          <w:sz w:val="28"/>
          <w:szCs w:val="28"/>
          <w:lang w:val="ru-RU"/>
        </w:rPr>
        <w:t>.</w:t>
      </w:r>
      <w:r w:rsidR="005E3C48" w:rsidRPr="00024D64">
        <w:rPr>
          <w:color w:val="000000"/>
          <w:sz w:val="28"/>
          <w:szCs w:val="28"/>
          <w:lang w:val="ru-RU"/>
        </w:rPr>
        <w:t xml:space="preserve"> </w:t>
      </w:r>
      <w:bookmarkStart w:id="65" w:name="z157"/>
      <w:bookmarkEnd w:id="64"/>
      <w:r w:rsidR="00352674" w:rsidRPr="00352674">
        <w:rPr>
          <w:color w:val="000000"/>
          <w:sz w:val="28"/>
          <w:szCs w:val="28"/>
          <w:lang w:val="ru-RU"/>
        </w:rPr>
        <w:t>Заседание диссертационного совета сч</w:t>
      </w:r>
      <w:r w:rsidR="00352674">
        <w:rPr>
          <w:color w:val="000000"/>
          <w:sz w:val="28"/>
          <w:szCs w:val="28"/>
          <w:lang w:val="ru-RU"/>
        </w:rPr>
        <w:t xml:space="preserve">итается правомочным, если в его </w:t>
      </w:r>
      <w:r w:rsidR="00352674" w:rsidRPr="00352674">
        <w:rPr>
          <w:color w:val="000000"/>
          <w:sz w:val="28"/>
          <w:szCs w:val="28"/>
          <w:lang w:val="ru-RU"/>
        </w:rPr>
        <w:t>работе принимали участие не менее 2/3 (двух</w:t>
      </w:r>
      <w:r w:rsidR="00352674">
        <w:rPr>
          <w:color w:val="000000"/>
          <w:sz w:val="28"/>
          <w:szCs w:val="28"/>
          <w:lang w:val="ru-RU"/>
        </w:rPr>
        <w:t xml:space="preserve"> третьих) его членов. Участие в </w:t>
      </w:r>
      <w:r w:rsidR="00352674" w:rsidRPr="00352674">
        <w:rPr>
          <w:color w:val="000000"/>
          <w:sz w:val="28"/>
          <w:szCs w:val="28"/>
          <w:lang w:val="ru-RU"/>
        </w:rPr>
        <w:t>заседании официальных рецензентов и вр</w:t>
      </w:r>
      <w:r w:rsidR="00352674">
        <w:rPr>
          <w:color w:val="000000"/>
          <w:sz w:val="28"/>
          <w:szCs w:val="28"/>
          <w:lang w:val="ru-RU"/>
        </w:rPr>
        <w:t xml:space="preserve">еменных членов диссертационного совета является обязательным. </w:t>
      </w:r>
    </w:p>
    <w:p w14:paraId="7968D4EB" w14:textId="77777777" w:rsidR="00352674" w:rsidRDefault="00352674" w:rsidP="00352674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352674">
        <w:rPr>
          <w:color w:val="000000"/>
          <w:sz w:val="28"/>
          <w:szCs w:val="28"/>
          <w:lang w:val="ru-RU"/>
        </w:rPr>
        <w:t>Членам диссертационного совета и офиц</w:t>
      </w:r>
      <w:r>
        <w:rPr>
          <w:color w:val="000000"/>
          <w:sz w:val="28"/>
          <w:szCs w:val="28"/>
          <w:lang w:val="ru-RU"/>
        </w:rPr>
        <w:t xml:space="preserve">иальным рецензентам разрешается </w:t>
      </w:r>
      <w:r w:rsidRPr="00352674">
        <w:rPr>
          <w:color w:val="000000"/>
          <w:sz w:val="28"/>
          <w:szCs w:val="28"/>
          <w:lang w:val="ru-RU"/>
        </w:rPr>
        <w:t>принять участие в з</w:t>
      </w:r>
      <w:r>
        <w:rPr>
          <w:color w:val="000000"/>
          <w:sz w:val="28"/>
          <w:szCs w:val="28"/>
          <w:lang w:val="ru-RU"/>
        </w:rPr>
        <w:t xml:space="preserve">ащите в форме видеоконференции. </w:t>
      </w:r>
    </w:p>
    <w:p w14:paraId="25947AE0" w14:textId="77777777" w:rsidR="001E3709" w:rsidRDefault="00352674" w:rsidP="00352674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352674">
        <w:rPr>
          <w:color w:val="000000"/>
          <w:sz w:val="28"/>
          <w:szCs w:val="28"/>
          <w:lang w:val="ru-RU"/>
        </w:rPr>
        <w:t>Публичная защита диссертации проводится в ре</w:t>
      </w:r>
      <w:r>
        <w:rPr>
          <w:color w:val="000000"/>
          <w:sz w:val="28"/>
          <w:szCs w:val="28"/>
          <w:lang w:val="ru-RU"/>
        </w:rPr>
        <w:t xml:space="preserve">жиме прямой онлайн </w:t>
      </w:r>
      <w:r w:rsidRPr="00352674">
        <w:rPr>
          <w:color w:val="000000"/>
          <w:sz w:val="28"/>
          <w:szCs w:val="28"/>
          <w:lang w:val="ru-RU"/>
        </w:rPr>
        <w:t>трансляции в сети интернет. В случае</w:t>
      </w:r>
      <w:r>
        <w:rPr>
          <w:color w:val="000000"/>
          <w:sz w:val="28"/>
          <w:szCs w:val="28"/>
          <w:lang w:val="ru-RU"/>
        </w:rPr>
        <w:t xml:space="preserve"> защиты диссертаций, содержащих </w:t>
      </w:r>
      <w:r w:rsidRPr="00352674">
        <w:rPr>
          <w:color w:val="000000"/>
          <w:sz w:val="28"/>
          <w:szCs w:val="28"/>
          <w:lang w:val="ru-RU"/>
        </w:rPr>
        <w:t>государственные секреты или сведения для</w:t>
      </w:r>
      <w:r>
        <w:rPr>
          <w:color w:val="000000"/>
          <w:sz w:val="28"/>
          <w:szCs w:val="28"/>
          <w:lang w:val="ru-RU"/>
        </w:rPr>
        <w:t xml:space="preserve"> служебного пользования участие </w:t>
      </w:r>
      <w:r w:rsidRPr="00352674">
        <w:rPr>
          <w:color w:val="000000"/>
          <w:sz w:val="28"/>
          <w:szCs w:val="28"/>
          <w:lang w:val="ru-RU"/>
        </w:rPr>
        <w:t xml:space="preserve">членов диссертационного совета и </w:t>
      </w:r>
      <w:r>
        <w:rPr>
          <w:color w:val="000000"/>
          <w:sz w:val="28"/>
          <w:szCs w:val="28"/>
          <w:lang w:val="ru-RU"/>
        </w:rPr>
        <w:t xml:space="preserve">официальных рецензентов в форме </w:t>
      </w:r>
      <w:r w:rsidRPr="00352674">
        <w:rPr>
          <w:color w:val="000000"/>
          <w:sz w:val="28"/>
          <w:szCs w:val="28"/>
          <w:lang w:val="ru-RU"/>
        </w:rPr>
        <w:t>видеоконференции, а также трансля</w:t>
      </w:r>
      <w:r>
        <w:rPr>
          <w:color w:val="000000"/>
          <w:sz w:val="28"/>
          <w:szCs w:val="28"/>
          <w:lang w:val="ru-RU"/>
        </w:rPr>
        <w:t xml:space="preserve">ция в интернете не допускается. </w:t>
      </w:r>
    </w:p>
    <w:p w14:paraId="484537AA" w14:textId="14BB1F86" w:rsidR="00352674" w:rsidRPr="00352674" w:rsidRDefault="00352674" w:rsidP="001E370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352674">
        <w:rPr>
          <w:color w:val="000000"/>
          <w:sz w:val="28"/>
          <w:szCs w:val="28"/>
          <w:lang w:val="ru-RU"/>
        </w:rPr>
        <w:t>Допускается участие в засе</w:t>
      </w:r>
      <w:r w:rsidR="001E3709">
        <w:rPr>
          <w:color w:val="000000"/>
          <w:sz w:val="28"/>
          <w:szCs w:val="28"/>
          <w:lang w:val="ru-RU"/>
        </w:rPr>
        <w:t xml:space="preserve">дании приглашенных специалистов </w:t>
      </w:r>
      <w:r w:rsidRPr="00352674">
        <w:rPr>
          <w:color w:val="000000"/>
          <w:sz w:val="28"/>
          <w:szCs w:val="28"/>
          <w:lang w:val="ru-RU"/>
        </w:rPr>
        <w:t>практической сферы (если диссерт</w:t>
      </w:r>
      <w:r w:rsidR="001E3709">
        <w:rPr>
          <w:color w:val="000000"/>
          <w:sz w:val="28"/>
          <w:szCs w:val="28"/>
          <w:lang w:val="ru-RU"/>
        </w:rPr>
        <w:t>ация имеет прикладной характер).</w:t>
      </w:r>
    </w:p>
    <w:p w14:paraId="089F93B2" w14:textId="7E4C2A42" w:rsidR="00352674" w:rsidRPr="00352674" w:rsidRDefault="00352674" w:rsidP="001E370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352674">
        <w:rPr>
          <w:color w:val="000000"/>
          <w:sz w:val="28"/>
          <w:szCs w:val="28"/>
          <w:lang w:val="ru-RU"/>
        </w:rPr>
        <w:t>Диссертационный совет</w:t>
      </w:r>
      <w:r w:rsidR="001E3709">
        <w:rPr>
          <w:color w:val="000000"/>
          <w:sz w:val="28"/>
          <w:szCs w:val="28"/>
          <w:lang w:val="ru-RU"/>
        </w:rPr>
        <w:t xml:space="preserve"> информирует докторанта, членов </w:t>
      </w:r>
      <w:r w:rsidRPr="00352674">
        <w:rPr>
          <w:color w:val="000000"/>
          <w:sz w:val="28"/>
          <w:szCs w:val="28"/>
          <w:lang w:val="ru-RU"/>
        </w:rPr>
        <w:t>диссертационного совета, официальных рецензенто</w:t>
      </w:r>
      <w:r w:rsidR="001E3709">
        <w:rPr>
          <w:color w:val="000000"/>
          <w:sz w:val="28"/>
          <w:szCs w:val="28"/>
          <w:lang w:val="ru-RU"/>
        </w:rPr>
        <w:t xml:space="preserve">в о проведении заседания </w:t>
      </w:r>
      <w:r w:rsidRPr="00352674">
        <w:rPr>
          <w:color w:val="000000"/>
          <w:sz w:val="28"/>
          <w:szCs w:val="28"/>
          <w:lang w:val="ru-RU"/>
        </w:rPr>
        <w:t>диссертационного совета в форме видеоконференции не менее чем за 5 (пять)</w:t>
      </w:r>
      <w:r w:rsidR="001E3709">
        <w:rPr>
          <w:color w:val="000000"/>
          <w:sz w:val="28"/>
          <w:szCs w:val="28"/>
          <w:lang w:val="ru-RU"/>
        </w:rPr>
        <w:t xml:space="preserve"> </w:t>
      </w:r>
      <w:r w:rsidRPr="00352674">
        <w:rPr>
          <w:color w:val="000000"/>
          <w:sz w:val="28"/>
          <w:szCs w:val="28"/>
          <w:lang w:val="ru-RU"/>
        </w:rPr>
        <w:t xml:space="preserve">рабочих дней до защиты диссертации </w:t>
      </w:r>
      <w:r w:rsidR="001E3709">
        <w:rPr>
          <w:color w:val="000000"/>
          <w:sz w:val="28"/>
          <w:szCs w:val="28"/>
          <w:lang w:val="ru-RU"/>
        </w:rPr>
        <w:t xml:space="preserve">посредством электронной почты и </w:t>
      </w:r>
      <w:r w:rsidRPr="00352674">
        <w:rPr>
          <w:color w:val="000000"/>
          <w:sz w:val="28"/>
          <w:szCs w:val="28"/>
          <w:lang w:val="ru-RU"/>
        </w:rPr>
        <w:t>объявления на сайте совета.</w:t>
      </w:r>
    </w:p>
    <w:p w14:paraId="11C229A4" w14:textId="06BB7A68" w:rsidR="00352674" w:rsidRPr="00352674" w:rsidRDefault="00352674" w:rsidP="001E370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352674">
        <w:rPr>
          <w:color w:val="000000"/>
          <w:sz w:val="28"/>
          <w:szCs w:val="28"/>
          <w:lang w:val="ru-RU"/>
        </w:rPr>
        <w:t xml:space="preserve">При проведении заседания </w:t>
      </w:r>
      <w:r w:rsidR="001E3709">
        <w:rPr>
          <w:color w:val="000000"/>
          <w:sz w:val="28"/>
          <w:szCs w:val="28"/>
          <w:lang w:val="ru-RU"/>
        </w:rPr>
        <w:t xml:space="preserve">диссертационного совета в форме </w:t>
      </w:r>
      <w:r w:rsidRPr="00352674">
        <w:rPr>
          <w:color w:val="000000"/>
          <w:sz w:val="28"/>
          <w:szCs w:val="28"/>
          <w:lang w:val="ru-RU"/>
        </w:rPr>
        <w:t>видеоконференции обеспечивается:</w:t>
      </w:r>
    </w:p>
    <w:p w14:paraId="60C440E2" w14:textId="6153AEE3" w:rsidR="00352674" w:rsidRPr="00352674" w:rsidRDefault="001E3709" w:rsidP="00352674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- </w:t>
      </w:r>
      <w:r w:rsidR="00352674" w:rsidRPr="00352674">
        <w:rPr>
          <w:color w:val="000000"/>
          <w:sz w:val="28"/>
          <w:szCs w:val="28"/>
          <w:lang w:val="ru-RU"/>
        </w:rPr>
        <w:t>визуальная идентификация участников заседания;</w:t>
      </w:r>
    </w:p>
    <w:p w14:paraId="094A7779" w14:textId="3AEA0868" w:rsidR="00352674" w:rsidRPr="00352674" w:rsidRDefault="001E3709" w:rsidP="001E370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352674" w:rsidRPr="00352674">
        <w:rPr>
          <w:color w:val="000000"/>
          <w:sz w:val="28"/>
          <w:szCs w:val="28"/>
          <w:lang w:val="ru-RU"/>
        </w:rPr>
        <w:t xml:space="preserve">непрерывная видео- и </w:t>
      </w:r>
      <w:proofErr w:type="spellStart"/>
      <w:r w:rsidR="00352674" w:rsidRPr="00352674">
        <w:rPr>
          <w:color w:val="000000"/>
          <w:sz w:val="28"/>
          <w:szCs w:val="28"/>
          <w:lang w:val="ru-RU"/>
        </w:rPr>
        <w:t>аудиотрансляция</w:t>
      </w:r>
      <w:proofErr w:type="spellEnd"/>
      <w:r w:rsidR="00352674" w:rsidRPr="00352674">
        <w:rPr>
          <w:color w:val="000000"/>
          <w:sz w:val="28"/>
          <w:szCs w:val="28"/>
          <w:lang w:val="ru-RU"/>
        </w:rPr>
        <w:t xml:space="preserve"> в</w:t>
      </w:r>
      <w:r>
        <w:rPr>
          <w:color w:val="000000"/>
          <w:sz w:val="28"/>
          <w:szCs w:val="28"/>
          <w:lang w:val="ru-RU"/>
        </w:rPr>
        <w:t xml:space="preserve">ыступлений участников заседания </w:t>
      </w:r>
      <w:r w:rsidR="00352674" w:rsidRPr="00352674">
        <w:rPr>
          <w:color w:val="000000"/>
          <w:sz w:val="28"/>
          <w:szCs w:val="28"/>
          <w:lang w:val="ru-RU"/>
        </w:rPr>
        <w:t>в сети интернет;</w:t>
      </w:r>
    </w:p>
    <w:p w14:paraId="08D6203F" w14:textId="3F516269" w:rsidR="00352674" w:rsidRPr="00352674" w:rsidRDefault="001E3709" w:rsidP="00352674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352674" w:rsidRPr="00352674">
        <w:rPr>
          <w:color w:val="000000"/>
          <w:sz w:val="28"/>
          <w:szCs w:val="28"/>
          <w:lang w:val="ru-RU"/>
        </w:rPr>
        <w:t>видео- и аудиозапись заседания;</w:t>
      </w:r>
    </w:p>
    <w:p w14:paraId="65ACDAC8" w14:textId="2C25DDFA" w:rsidR="00E548E6" w:rsidRDefault="00993AF3" w:rsidP="00696ED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352674" w:rsidRPr="00352674">
        <w:rPr>
          <w:color w:val="000000"/>
          <w:sz w:val="28"/>
          <w:szCs w:val="28"/>
          <w:lang w:val="ru-RU"/>
        </w:rPr>
        <w:t>тайное голосование членов диссертационного совета.</w:t>
      </w:r>
    </w:p>
    <w:p w14:paraId="4BD13DBD" w14:textId="744504AB" w:rsidR="005E3C48" w:rsidRPr="00024D64" w:rsidRDefault="00696ED9" w:rsidP="00352674">
      <w:pPr>
        <w:spacing w:after="0" w:line="240" w:lineRule="auto"/>
        <w:ind w:firstLine="567"/>
        <w:jc w:val="both"/>
        <w:rPr>
          <w:rFonts w:eastAsiaTheme="minorEastAsia"/>
          <w:color w:val="000000"/>
          <w:sz w:val="28"/>
          <w:szCs w:val="28"/>
          <w:lang w:val="ru-RU" w:eastAsia="ko-KR"/>
        </w:rPr>
      </w:pPr>
      <w:r>
        <w:rPr>
          <w:rFonts w:eastAsiaTheme="minorEastAsia"/>
          <w:color w:val="000000"/>
          <w:sz w:val="28"/>
          <w:szCs w:val="28"/>
          <w:lang w:val="ru-RU" w:eastAsia="ko-KR"/>
        </w:rPr>
        <w:t>3.27</w:t>
      </w:r>
      <w:r w:rsidR="00EA7E40" w:rsidRPr="00EA7E40">
        <w:rPr>
          <w:rFonts w:eastAsiaTheme="minorEastAsia"/>
          <w:color w:val="000000"/>
          <w:sz w:val="28"/>
          <w:szCs w:val="28"/>
          <w:lang w:val="ru-RU" w:eastAsia="ko-KR"/>
        </w:rPr>
        <w:t>.</w:t>
      </w:r>
      <w:r w:rsidR="005E3C48" w:rsidRPr="00024D64">
        <w:rPr>
          <w:rFonts w:eastAsiaTheme="minorEastAsia"/>
          <w:color w:val="000000"/>
          <w:sz w:val="28"/>
          <w:szCs w:val="28"/>
          <w:lang w:val="ru-RU" w:eastAsia="ko-KR"/>
        </w:rPr>
        <w:t> </w:t>
      </w:r>
      <w:r w:rsidR="00284CC8" w:rsidRPr="00024D64">
        <w:rPr>
          <w:rFonts w:eastAsiaTheme="minorEastAsia"/>
          <w:color w:val="000000"/>
          <w:sz w:val="28"/>
          <w:szCs w:val="28"/>
          <w:lang w:val="ru-RU" w:eastAsia="ko-KR"/>
        </w:rPr>
        <w:t>Проведение заседания диссертационного совета по защите диссертации включает следующее:</w:t>
      </w:r>
    </w:p>
    <w:p w14:paraId="58D28FDC" w14:textId="5D006F9C" w:rsidR="005E3C48" w:rsidRPr="00024D64" w:rsidRDefault="005E3C48" w:rsidP="005E3C48">
      <w:pPr>
        <w:spacing w:after="0" w:line="240" w:lineRule="auto"/>
        <w:ind w:firstLine="567"/>
        <w:jc w:val="both"/>
        <w:rPr>
          <w:rFonts w:eastAsiaTheme="minorEastAsia"/>
          <w:sz w:val="28"/>
          <w:szCs w:val="28"/>
          <w:lang w:val="ru-RU" w:eastAsia="ko-KR"/>
        </w:rPr>
      </w:pPr>
      <w:r w:rsidRPr="00024D64">
        <w:rPr>
          <w:rFonts w:eastAsiaTheme="minorEastAsia"/>
          <w:color w:val="000000"/>
          <w:sz w:val="28"/>
          <w:szCs w:val="28"/>
          <w:lang w:val="ru-RU" w:eastAsia="ko-KR"/>
        </w:rPr>
        <w:t xml:space="preserve">- </w:t>
      </w:r>
      <w:r w:rsidR="00284CC8" w:rsidRPr="00024D64">
        <w:rPr>
          <w:rFonts w:eastAsiaTheme="minorEastAsia"/>
          <w:sz w:val="28"/>
          <w:szCs w:val="28"/>
          <w:lang w:val="ru-RU" w:eastAsia="ko-KR"/>
        </w:rPr>
        <w:t>выступление председательствующего на заседании диссертационного совета</w:t>
      </w:r>
      <w:r w:rsidR="0095382C" w:rsidRPr="00024D64">
        <w:rPr>
          <w:rFonts w:eastAsiaTheme="minorEastAsia"/>
          <w:sz w:val="28"/>
          <w:szCs w:val="28"/>
          <w:lang w:val="ru-RU" w:eastAsia="ko-KR"/>
        </w:rPr>
        <w:t xml:space="preserve"> о кворуме, правомочности проведения заседания, представление </w:t>
      </w:r>
      <w:r w:rsidR="00284CC8" w:rsidRPr="00024D64">
        <w:rPr>
          <w:rFonts w:eastAsiaTheme="minorEastAsia"/>
          <w:sz w:val="28"/>
          <w:szCs w:val="28"/>
          <w:lang w:val="ru-RU" w:eastAsia="ko-KR"/>
        </w:rPr>
        <w:t>докторанта,</w:t>
      </w:r>
      <w:r w:rsidR="00F063D8">
        <w:rPr>
          <w:rFonts w:eastAsiaTheme="minorEastAsia"/>
          <w:sz w:val="28"/>
          <w:szCs w:val="28"/>
          <w:lang w:val="ru-RU" w:eastAsia="ko-KR"/>
        </w:rPr>
        <w:t xml:space="preserve"> направления подготовки</w:t>
      </w:r>
      <w:r w:rsidR="0095382C" w:rsidRPr="00024D64">
        <w:rPr>
          <w:rFonts w:eastAsiaTheme="minorEastAsia"/>
          <w:sz w:val="28"/>
          <w:szCs w:val="28"/>
          <w:lang w:val="ru-RU" w:eastAsia="ko-KR"/>
        </w:rPr>
        <w:t xml:space="preserve">, </w:t>
      </w:r>
      <w:r w:rsidR="00284CC8" w:rsidRPr="00024D64">
        <w:rPr>
          <w:rFonts w:eastAsiaTheme="minorEastAsia"/>
          <w:sz w:val="28"/>
          <w:szCs w:val="28"/>
          <w:lang w:val="ru-RU" w:eastAsia="ko-KR"/>
        </w:rPr>
        <w:t xml:space="preserve">темы </w:t>
      </w:r>
      <w:r w:rsidR="0095382C" w:rsidRPr="00024D64">
        <w:rPr>
          <w:rFonts w:eastAsiaTheme="minorEastAsia"/>
          <w:sz w:val="28"/>
          <w:szCs w:val="28"/>
          <w:lang w:val="ru-RU" w:eastAsia="ko-KR"/>
        </w:rPr>
        <w:t>диссертации,</w:t>
      </w:r>
      <w:r w:rsidR="00284CC8" w:rsidRPr="00024D64">
        <w:rPr>
          <w:rFonts w:eastAsiaTheme="minorEastAsia"/>
          <w:sz w:val="28"/>
          <w:szCs w:val="28"/>
          <w:lang w:val="ru-RU" w:eastAsia="ko-KR"/>
        </w:rPr>
        <w:t xml:space="preserve"> научных консультантов и официальных рецензентов; </w:t>
      </w:r>
    </w:p>
    <w:p w14:paraId="351B1C2B" w14:textId="77777777" w:rsidR="005E3C48" w:rsidRPr="00024D64" w:rsidRDefault="005E3C48" w:rsidP="005E3C48">
      <w:pPr>
        <w:spacing w:after="0" w:line="240" w:lineRule="auto"/>
        <w:ind w:firstLine="567"/>
        <w:jc w:val="both"/>
        <w:rPr>
          <w:rFonts w:eastAsiaTheme="minorEastAsia"/>
          <w:color w:val="000000"/>
          <w:sz w:val="28"/>
          <w:szCs w:val="28"/>
          <w:lang w:val="ru-RU" w:eastAsia="ko-KR"/>
        </w:rPr>
      </w:pPr>
      <w:r w:rsidRPr="00024D64">
        <w:rPr>
          <w:rFonts w:eastAsiaTheme="minorEastAsia"/>
          <w:sz w:val="28"/>
          <w:szCs w:val="28"/>
          <w:lang w:val="ru-RU" w:eastAsia="ko-KR"/>
        </w:rPr>
        <w:t xml:space="preserve">- </w:t>
      </w:r>
      <w:r w:rsidR="009D4268" w:rsidRPr="00024D64">
        <w:rPr>
          <w:rFonts w:eastAsiaTheme="minorEastAsia"/>
          <w:sz w:val="28"/>
          <w:szCs w:val="28"/>
          <w:lang w:val="ru-RU" w:eastAsia="ko-KR"/>
        </w:rPr>
        <w:t>выступление ученого секретаря</w:t>
      </w:r>
      <w:r w:rsidR="00D06448" w:rsidRPr="00024D64">
        <w:rPr>
          <w:rFonts w:eastAsiaTheme="minorEastAsia"/>
          <w:sz w:val="28"/>
          <w:szCs w:val="28"/>
          <w:lang w:val="ru-RU" w:eastAsia="ko-KR"/>
        </w:rPr>
        <w:t xml:space="preserve"> </w:t>
      </w:r>
      <w:r w:rsidR="009D4268" w:rsidRPr="00024D64">
        <w:rPr>
          <w:rFonts w:eastAsiaTheme="minorEastAsia"/>
          <w:sz w:val="28"/>
          <w:szCs w:val="28"/>
          <w:lang w:val="ru-RU" w:eastAsia="ko-KR"/>
        </w:rPr>
        <w:t>для оглашения перечня</w:t>
      </w:r>
      <w:r w:rsidR="00D06448" w:rsidRPr="00024D64">
        <w:rPr>
          <w:rFonts w:eastAsiaTheme="minorEastAsia"/>
          <w:sz w:val="28"/>
          <w:szCs w:val="28"/>
          <w:lang w:val="ru-RU" w:eastAsia="ko-KR"/>
        </w:rPr>
        <w:t xml:space="preserve"> документов, имеющихся в личном деле докторанта, и</w:t>
      </w:r>
      <w:r w:rsidR="009D4268" w:rsidRPr="00024D64">
        <w:rPr>
          <w:rFonts w:eastAsiaTheme="minorEastAsia"/>
          <w:sz w:val="28"/>
          <w:szCs w:val="28"/>
          <w:lang w:val="ru-RU" w:eastAsia="ko-KR"/>
        </w:rPr>
        <w:t xml:space="preserve"> </w:t>
      </w:r>
      <w:r w:rsidR="00284CC8" w:rsidRPr="00024D64">
        <w:rPr>
          <w:rFonts w:eastAsiaTheme="minorEastAsia"/>
          <w:sz w:val="28"/>
          <w:szCs w:val="28"/>
          <w:lang w:val="ru-RU" w:eastAsia="ko-KR"/>
        </w:rPr>
        <w:t>соответствии</w:t>
      </w:r>
      <w:r w:rsidR="009D4268" w:rsidRPr="00024D64">
        <w:rPr>
          <w:rFonts w:eastAsiaTheme="minorEastAsia"/>
          <w:sz w:val="28"/>
          <w:szCs w:val="28"/>
          <w:lang w:val="ru-RU" w:eastAsia="ko-KR"/>
        </w:rPr>
        <w:t xml:space="preserve"> установленным требованиям</w:t>
      </w:r>
      <w:r w:rsidR="00284CC8" w:rsidRPr="00024D64">
        <w:rPr>
          <w:rFonts w:eastAsiaTheme="minorEastAsia"/>
          <w:sz w:val="28"/>
          <w:szCs w:val="28"/>
          <w:lang w:val="ru-RU" w:eastAsia="ko-KR"/>
        </w:rPr>
        <w:t xml:space="preserve"> представленных в диссертационный совет документов;</w:t>
      </w:r>
    </w:p>
    <w:p w14:paraId="5AEE4DA9" w14:textId="77777777" w:rsidR="00CB195B" w:rsidRPr="00024D64" w:rsidRDefault="005E3C48" w:rsidP="00CB195B">
      <w:pPr>
        <w:spacing w:after="0" w:line="240" w:lineRule="auto"/>
        <w:ind w:firstLine="567"/>
        <w:jc w:val="both"/>
        <w:rPr>
          <w:rFonts w:eastAsiaTheme="minorEastAsia"/>
          <w:color w:val="000000"/>
          <w:sz w:val="28"/>
          <w:szCs w:val="28"/>
          <w:lang w:val="ru-RU" w:eastAsia="ko-KR"/>
        </w:rPr>
      </w:pPr>
      <w:r w:rsidRPr="00024D64">
        <w:rPr>
          <w:rFonts w:eastAsiaTheme="minorEastAsia"/>
          <w:color w:val="000000"/>
          <w:sz w:val="28"/>
          <w:szCs w:val="28"/>
          <w:lang w:val="ru-RU" w:eastAsia="ko-KR"/>
        </w:rPr>
        <w:t xml:space="preserve">- </w:t>
      </w:r>
      <w:r w:rsidR="00284CC8" w:rsidRPr="00024D64">
        <w:rPr>
          <w:rFonts w:eastAsiaTheme="minorEastAsia"/>
          <w:sz w:val="28"/>
          <w:szCs w:val="28"/>
          <w:lang w:val="ru-RU" w:eastAsia="ko-KR"/>
        </w:rPr>
        <w:t>выступление докторанта</w:t>
      </w:r>
      <w:r w:rsidR="00D06448" w:rsidRPr="00024D64">
        <w:rPr>
          <w:rFonts w:eastAsiaTheme="minorEastAsia"/>
          <w:sz w:val="28"/>
          <w:szCs w:val="28"/>
          <w:lang w:val="ru-RU" w:eastAsia="ko-KR"/>
        </w:rPr>
        <w:t xml:space="preserve"> (излагает основное содержание и представляет основные положения диссертации)</w:t>
      </w:r>
      <w:r w:rsidR="00284CC8" w:rsidRPr="00024D64">
        <w:rPr>
          <w:rFonts w:eastAsiaTheme="minorEastAsia"/>
          <w:sz w:val="28"/>
          <w:szCs w:val="28"/>
          <w:lang w:val="ru-RU" w:eastAsia="ko-KR"/>
        </w:rPr>
        <w:t xml:space="preserve">; </w:t>
      </w:r>
      <w:r w:rsidR="00284CC8" w:rsidRPr="00024D64">
        <w:rPr>
          <w:rFonts w:ascii="MS Mincho" w:eastAsia="MS Mincho" w:hAnsi="MS Mincho" w:cs="MS Mincho" w:hint="eastAsia"/>
          <w:sz w:val="28"/>
          <w:szCs w:val="28"/>
          <w:lang w:val="ru-RU" w:eastAsia="ko-KR"/>
        </w:rPr>
        <w:t> </w:t>
      </w:r>
    </w:p>
    <w:p w14:paraId="22A77103" w14:textId="77777777" w:rsidR="00CB195B" w:rsidRPr="00024D64" w:rsidRDefault="00CB195B" w:rsidP="00CB195B">
      <w:pPr>
        <w:spacing w:after="0" w:line="240" w:lineRule="auto"/>
        <w:ind w:firstLine="567"/>
        <w:jc w:val="both"/>
        <w:rPr>
          <w:rFonts w:eastAsiaTheme="minorEastAsia"/>
          <w:color w:val="000000"/>
          <w:sz w:val="28"/>
          <w:szCs w:val="28"/>
          <w:lang w:val="ru-RU" w:eastAsia="ko-KR"/>
        </w:rPr>
      </w:pPr>
      <w:r w:rsidRPr="00024D64">
        <w:rPr>
          <w:rFonts w:eastAsiaTheme="minorEastAsia"/>
          <w:color w:val="000000"/>
          <w:sz w:val="28"/>
          <w:szCs w:val="28"/>
          <w:lang w:val="ru-RU" w:eastAsia="ko-KR"/>
        </w:rPr>
        <w:t xml:space="preserve">- </w:t>
      </w:r>
      <w:r w:rsidR="00284CC8" w:rsidRPr="00024D64">
        <w:rPr>
          <w:rFonts w:eastAsiaTheme="minorEastAsia"/>
          <w:sz w:val="28"/>
          <w:szCs w:val="28"/>
          <w:lang w:val="ru-RU" w:eastAsia="ko-KR"/>
        </w:rPr>
        <w:t xml:space="preserve">вопросы участников заседания – ответы докторанта; </w:t>
      </w:r>
      <w:r w:rsidR="00284CC8" w:rsidRPr="00024D64">
        <w:rPr>
          <w:rFonts w:ascii="MS Mincho" w:eastAsia="MS Mincho" w:hAnsi="MS Mincho" w:cs="MS Mincho" w:hint="eastAsia"/>
          <w:sz w:val="28"/>
          <w:szCs w:val="28"/>
          <w:lang w:val="ru-RU" w:eastAsia="ko-KR"/>
        </w:rPr>
        <w:t> </w:t>
      </w:r>
    </w:p>
    <w:p w14:paraId="50CF8AF9" w14:textId="77777777" w:rsidR="00CB195B" w:rsidRPr="00024D64" w:rsidRDefault="00CB195B" w:rsidP="00CB195B">
      <w:pPr>
        <w:spacing w:after="0" w:line="240" w:lineRule="auto"/>
        <w:ind w:firstLine="567"/>
        <w:jc w:val="both"/>
        <w:rPr>
          <w:rFonts w:eastAsiaTheme="minorEastAsia"/>
          <w:color w:val="000000"/>
          <w:sz w:val="28"/>
          <w:szCs w:val="28"/>
          <w:lang w:val="ru-RU" w:eastAsia="ko-KR"/>
        </w:rPr>
      </w:pPr>
      <w:r w:rsidRPr="00024D64">
        <w:rPr>
          <w:rFonts w:eastAsiaTheme="minorEastAsia"/>
          <w:color w:val="000000"/>
          <w:sz w:val="28"/>
          <w:szCs w:val="28"/>
          <w:lang w:val="ru-RU" w:eastAsia="ko-KR"/>
        </w:rPr>
        <w:t xml:space="preserve">- </w:t>
      </w:r>
      <w:r w:rsidR="00284CC8" w:rsidRPr="00024D64">
        <w:rPr>
          <w:rFonts w:eastAsiaTheme="minorEastAsia"/>
          <w:sz w:val="28"/>
          <w:szCs w:val="28"/>
          <w:lang w:val="ru-RU" w:eastAsia="ko-KR"/>
        </w:rPr>
        <w:t xml:space="preserve">выступление научных консультантов, в случае отсутствия зарубежного консультанта, </w:t>
      </w:r>
      <w:r w:rsidR="00284CC8" w:rsidRPr="00024D64">
        <w:rPr>
          <w:rFonts w:ascii="MS Mincho" w:eastAsia="MS Mincho" w:hAnsi="MS Mincho" w:cs="MS Mincho" w:hint="eastAsia"/>
          <w:sz w:val="28"/>
          <w:szCs w:val="28"/>
          <w:lang w:val="ru-RU" w:eastAsia="ko-KR"/>
        </w:rPr>
        <w:t> </w:t>
      </w:r>
      <w:r w:rsidR="00284CC8" w:rsidRPr="00024D64">
        <w:rPr>
          <w:rFonts w:eastAsiaTheme="minorEastAsia"/>
          <w:sz w:val="28"/>
          <w:szCs w:val="28"/>
          <w:lang w:val="ru-RU" w:eastAsia="ko-KR"/>
        </w:rPr>
        <w:t xml:space="preserve">оглашение его отзыва; </w:t>
      </w:r>
      <w:r w:rsidR="00284CC8" w:rsidRPr="00024D64">
        <w:rPr>
          <w:rFonts w:ascii="MS Mincho" w:eastAsia="MS Mincho" w:hAnsi="MS Mincho" w:cs="MS Mincho" w:hint="eastAsia"/>
          <w:sz w:val="28"/>
          <w:szCs w:val="28"/>
          <w:lang w:val="ru-RU" w:eastAsia="ko-KR"/>
        </w:rPr>
        <w:t> </w:t>
      </w:r>
    </w:p>
    <w:p w14:paraId="30B3F568" w14:textId="37C93C9B" w:rsidR="0056352C" w:rsidRPr="00024D64" w:rsidRDefault="00CB195B" w:rsidP="0056352C">
      <w:pPr>
        <w:spacing w:after="0" w:line="240" w:lineRule="auto"/>
        <w:ind w:firstLine="567"/>
        <w:jc w:val="both"/>
        <w:rPr>
          <w:rFonts w:eastAsiaTheme="minorEastAsia"/>
          <w:color w:val="000000"/>
          <w:sz w:val="28"/>
          <w:szCs w:val="28"/>
          <w:lang w:val="ru-RU" w:eastAsia="ko-KR"/>
        </w:rPr>
      </w:pPr>
      <w:r w:rsidRPr="00024D64">
        <w:rPr>
          <w:rFonts w:eastAsiaTheme="minorEastAsia"/>
          <w:color w:val="000000"/>
          <w:sz w:val="28"/>
          <w:szCs w:val="28"/>
          <w:lang w:val="ru-RU" w:eastAsia="ko-KR"/>
        </w:rPr>
        <w:t xml:space="preserve">- </w:t>
      </w:r>
      <w:r w:rsidR="00284CC8" w:rsidRPr="00024D64">
        <w:rPr>
          <w:rFonts w:eastAsiaTheme="minorEastAsia"/>
          <w:sz w:val="28"/>
          <w:szCs w:val="28"/>
          <w:lang w:val="ru-RU" w:eastAsia="ko-KR"/>
        </w:rPr>
        <w:t xml:space="preserve">выступления </w:t>
      </w:r>
      <w:r w:rsidR="00625CCB" w:rsidRPr="00024D64">
        <w:rPr>
          <w:rFonts w:eastAsiaTheme="minorEastAsia"/>
          <w:sz w:val="28"/>
          <w:szCs w:val="28"/>
          <w:lang w:val="ru-RU" w:eastAsia="ko-KR"/>
        </w:rPr>
        <w:t xml:space="preserve">официальных </w:t>
      </w:r>
      <w:r w:rsidR="00284CC8" w:rsidRPr="00024D64">
        <w:rPr>
          <w:rFonts w:eastAsiaTheme="minorEastAsia"/>
          <w:sz w:val="28"/>
          <w:szCs w:val="28"/>
          <w:lang w:val="ru-RU" w:eastAsia="ko-KR"/>
        </w:rPr>
        <w:t xml:space="preserve">рецензентов; </w:t>
      </w:r>
      <w:r w:rsidR="00284CC8" w:rsidRPr="00024D64">
        <w:rPr>
          <w:rFonts w:ascii="MS Mincho" w:eastAsia="MS Mincho" w:hAnsi="MS Mincho" w:cs="MS Mincho" w:hint="eastAsia"/>
          <w:sz w:val="28"/>
          <w:szCs w:val="28"/>
          <w:lang w:val="ru-RU" w:eastAsia="ko-KR"/>
        </w:rPr>
        <w:t> </w:t>
      </w:r>
    </w:p>
    <w:p w14:paraId="6F20D677" w14:textId="77777777" w:rsidR="0056352C" w:rsidRPr="00024D64" w:rsidRDefault="0056352C" w:rsidP="0056352C">
      <w:pPr>
        <w:spacing w:after="0" w:line="240" w:lineRule="auto"/>
        <w:ind w:firstLine="567"/>
        <w:jc w:val="both"/>
        <w:rPr>
          <w:rFonts w:eastAsiaTheme="minorEastAsia"/>
          <w:color w:val="000000"/>
          <w:sz w:val="28"/>
          <w:szCs w:val="28"/>
          <w:lang w:val="ru-RU" w:eastAsia="ko-KR"/>
        </w:rPr>
      </w:pPr>
      <w:r w:rsidRPr="00024D64">
        <w:rPr>
          <w:rFonts w:eastAsiaTheme="minorEastAsia"/>
          <w:color w:val="000000"/>
          <w:sz w:val="28"/>
          <w:szCs w:val="28"/>
          <w:lang w:val="ru-RU" w:eastAsia="ko-KR"/>
        </w:rPr>
        <w:t xml:space="preserve">- </w:t>
      </w:r>
      <w:r w:rsidR="00284CC8" w:rsidRPr="00024D64">
        <w:rPr>
          <w:rFonts w:eastAsiaTheme="minorEastAsia"/>
          <w:sz w:val="28"/>
          <w:szCs w:val="28"/>
          <w:lang w:val="ru-RU" w:eastAsia="ko-KR"/>
        </w:rPr>
        <w:t xml:space="preserve">ответы докторанта на замечания </w:t>
      </w:r>
      <w:r w:rsidR="00625CCB" w:rsidRPr="00024D64">
        <w:rPr>
          <w:rFonts w:eastAsiaTheme="minorEastAsia"/>
          <w:sz w:val="28"/>
          <w:szCs w:val="28"/>
          <w:lang w:val="ru-RU" w:eastAsia="ko-KR"/>
        </w:rPr>
        <w:t xml:space="preserve">официальных </w:t>
      </w:r>
      <w:r w:rsidR="00284CC8" w:rsidRPr="00024D64">
        <w:rPr>
          <w:rFonts w:eastAsiaTheme="minorEastAsia"/>
          <w:sz w:val="28"/>
          <w:szCs w:val="28"/>
          <w:lang w:val="ru-RU" w:eastAsia="ko-KR"/>
        </w:rPr>
        <w:t xml:space="preserve">рецензентов и выводы по их пожеланиям и </w:t>
      </w:r>
      <w:r w:rsidR="00284CC8" w:rsidRPr="00024D64">
        <w:rPr>
          <w:rFonts w:ascii="MS Mincho" w:eastAsia="MS Mincho" w:hAnsi="MS Mincho" w:cs="MS Mincho" w:hint="eastAsia"/>
          <w:sz w:val="28"/>
          <w:szCs w:val="28"/>
          <w:lang w:val="ru-RU" w:eastAsia="ko-KR"/>
        </w:rPr>
        <w:t> </w:t>
      </w:r>
      <w:r w:rsidR="00284CC8" w:rsidRPr="00024D64">
        <w:rPr>
          <w:rFonts w:eastAsiaTheme="minorEastAsia"/>
          <w:sz w:val="28"/>
          <w:szCs w:val="28"/>
          <w:lang w:val="ru-RU" w:eastAsia="ko-KR"/>
        </w:rPr>
        <w:t xml:space="preserve">рекомендациям; </w:t>
      </w:r>
      <w:r w:rsidR="00284CC8" w:rsidRPr="00024D64">
        <w:rPr>
          <w:rFonts w:ascii="MS Mincho" w:eastAsia="MS Mincho" w:hAnsi="MS Mincho" w:cs="MS Mincho" w:hint="eastAsia"/>
          <w:sz w:val="28"/>
          <w:szCs w:val="28"/>
          <w:lang w:val="ru-RU" w:eastAsia="ko-KR"/>
        </w:rPr>
        <w:t> </w:t>
      </w:r>
    </w:p>
    <w:p w14:paraId="13EF6C97" w14:textId="77777777" w:rsidR="0056352C" w:rsidRPr="00024D64" w:rsidRDefault="0056352C" w:rsidP="0056352C">
      <w:pPr>
        <w:spacing w:after="0" w:line="240" w:lineRule="auto"/>
        <w:ind w:firstLine="567"/>
        <w:jc w:val="both"/>
        <w:rPr>
          <w:rFonts w:eastAsiaTheme="minorEastAsia"/>
          <w:color w:val="000000"/>
          <w:sz w:val="28"/>
          <w:szCs w:val="28"/>
          <w:lang w:val="ru-RU" w:eastAsia="ko-KR"/>
        </w:rPr>
      </w:pPr>
      <w:r w:rsidRPr="00024D64">
        <w:rPr>
          <w:rFonts w:eastAsiaTheme="minorEastAsia"/>
          <w:color w:val="000000"/>
          <w:sz w:val="28"/>
          <w:szCs w:val="28"/>
          <w:lang w:val="ru-RU" w:eastAsia="ko-KR"/>
        </w:rPr>
        <w:t xml:space="preserve">- </w:t>
      </w:r>
      <w:r w:rsidR="005A7E91" w:rsidRPr="00024D64">
        <w:rPr>
          <w:rFonts w:eastAsiaTheme="minorEastAsia"/>
          <w:sz w:val="28"/>
          <w:szCs w:val="28"/>
          <w:lang w:val="ru-RU" w:eastAsia="ko-KR"/>
        </w:rPr>
        <w:t>неофициальные отзывы (при наличии зачитываются ученым секретарем)</w:t>
      </w:r>
      <w:r w:rsidR="00625CCB" w:rsidRPr="00024D64">
        <w:rPr>
          <w:rFonts w:eastAsiaTheme="minorEastAsia"/>
          <w:sz w:val="28"/>
          <w:szCs w:val="28"/>
          <w:lang w:val="ru-RU" w:eastAsia="ko-KR"/>
        </w:rPr>
        <w:t>;</w:t>
      </w:r>
    </w:p>
    <w:p w14:paraId="0A591D30" w14:textId="77777777" w:rsidR="0056352C" w:rsidRPr="00024D64" w:rsidRDefault="0056352C" w:rsidP="0056352C">
      <w:pPr>
        <w:spacing w:after="0" w:line="240" w:lineRule="auto"/>
        <w:ind w:firstLine="567"/>
        <w:jc w:val="both"/>
        <w:rPr>
          <w:rFonts w:eastAsiaTheme="minorEastAsia"/>
          <w:sz w:val="28"/>
          <w:szCs w:val="28"/>
          <w:lang w:val="ru-RU" w:eastAsia="ko-KR"/>
        </w:rPr>
      </w:pPr>
      <w:r w:rsidRPr="00024D64">
        <w:rPr>
          <w:rFonts w:eastAsiaTheme="minorEastAsia"/>
          <w:color w:val="000000"/>
          <w:sz w:val="28"/>
          <w:szCs w:val="28"/>
          <w:lang w:val="ru-RU" w:eastAsia="ko-KR"/>
        </w:rPr>
        <w:t xml:space="preserve">- </w:t>
      </w:r>
      <w:r w:rsidR="00284CC8" w:rsidRPr="00024D64">
        <w:rPr>
          <w:rFonts w:eastAsiaTheme="minorEastAsia"/>
          <w:sz w:val="28"/>
          <w:szCs w:val="28"/>
          <w:lang w:val="ru-RU" w:eastAsia="ko-KR"/>
        </w:rPr>
        <w:t>дискус</w:t>
      </w:r>
      <w:r w:rsidR="005A7E91" w:rsidRPr="00024D64">
        <w:rPr>
          <w:rFonts w:eastAsiaTheme="minorEastAsia"/>
          <w:sz w:val="28"/>
          <w:szCs w:val="28"/>
          <w:lang w:val="ru-RU" w:eastAsia="ko-KR"/>
        </w:rPr>
        <w:t>сия участников заседания диссертационного совета</w:t>
      </w:r>
      <w:r w:rsidRPr="00024D64">
        <w:rPr>
          <w:rFonts w:eastAsiaTheme="minorEastAsia"/>
          <w:sz w:val="28"/>
          <w:szCs w:val="28"/>
          <w:lang w:val="ru-RU" w:eastAsia="ko-KR"/>
        </w:rPr>
        <w:t>;</w:t>
      </w:r>
    </w:p>
    <w:p w14:paraId="53D79B32" w14:textId="375124BD" w:rsidR="0056352C" w:rsidRPr="00024D64" w:rsidRDefault="0056352C" w:rsidP="0056352C">
      <w:pPr>
        <w:spacing w:after="0" w:line="240" w:lineRule="auto"/>
        <w:ind w:firstLine="567"/>
        <w:jc w:val="both"/>
        <w:rPr>
          <w:rFonts w:eastAsiaTheme="minorEastAsia"/>
          <w:color w:val="000000"/>
          <w:sz w:val="28"/>
          <w:szCs w:val="28"/>
          <w:lang w:val="ru-RU" w:eastAsia="ko-KR"/>
        </w:rPr>
      </w:pPr>
      <w:r w:rsidRPr="008C0F39">
        <w:rPr>
          <w:rFonts w:eastAsiaTheme="minorEastAsia"/>
          <w:sz w:val="28"/>
          <w:szCs w:val="28"/>
          <w:lang w:val="ru-RU" w:eastAsia="ko-KR"/>
        </w:rPr>
        <w:t xml:space="preserve">- </w:t>
      </w:r>
      <w:r w:rsidR="005A7E91" w:rsidRPr="008C0F39">
        <w:rPr>
          <w:rFonts w:eastAsiaTheme="minorEastAsia"/>
          <w:sz w:val="28"/>
          <w:szCs w:val="28"/>
          <w:lang w:val="ru-RU" w:eastAsia="ko-KR"/>
        </w:rPr>
        <w:t>формирование счетной комиссии</w:t>
      </w:r>
      <w:r w:rsidR="00994341" w:rsidRPr="008C0F39">
        <w:rPr>
          <w:rFonts w:eastAsiaTheme="minorEastAsia"/>
          <w:sz w:val="28"/>
          <w:szCs w:val="28"/>
          <w:lang w:val="ru-RU" w:eastAsia="ko-KR"/>
        </w:rPr>
        <w:t xml:space="preserve"> в количестве 2 (двух</w:t>
      </w:r>
      <w:r w:rsidR="009D4268" w:rsidRPr="008C0F39">
        <w:rPr>
          <w:rFonts w:eastAsiaTheme="minorEastAsia"/>
          <w:sz w:val="28"/>
          <w:szCs w:val="28"/>
          <w:lang w:val="ru-RU" w:eastAsia="ko-KR"/>
        </w:rPr>
        <w:t>) человек из состава диссертационного совета</w:t>
      </w:r>
      <w:r w:rsidR="005A7E91" w:rsidRPr="008C0F39">
        <w:rPr>
          <w:rFonts w:eastAsiaTheme="minorEastAsia"/>
          <w:sz w:val="28"/>
          <w:szCs w:val="28"/>
          <w:lang w:val="ru-RU" w:eastAsia="ko-KR"/>
        </w:rPr>
        <w:t xml:space="preserve"> и проведение тайного голосования</w:t>
      </w:r>
      <w:r w:rsidR="00994341" w:rsidRPr="008C0F39">
        <w:rPr>
          <w:rFonts w:eastAsiaTheme="minorEastAsia"/>
          <w:sz w:val="28"/>
          <w:szCs w:val="28"/>
          <w:lang w:val="ru-RU" w:eastAsia="ko-KR"/>
        </w:rPr>
        <w:t>. В случае проведения защиты в формате видеоконференции формирование счетной комиссии не требуется</w:t>
      </w:r>
      <w:r w:rsidR="005A7E91" w:rsidRPr="008C0F39">
        <w:rPr>
          <w:rFonts w:eastAsiaTheme="minorEastAsia"/>
          <w:sz w:val="28"/>
          <w:szCs w:val="28"/>
          <w:lang w:val="ru-RU" w:eastAsia="ko-KR"/>
        </w:rPr>
        <w:t>;</w:t>
      </w:r>
    </w:p>
    <w:p w14:paraId="46E88C62" w14:textId="1CE34814" w:rsidR="0056352C" w:rsidRPr="00024D64" w:rsidRDefault="0056352C" w:rsidP="0056352C">
      <w:pPr>
        <w:spacing w:after="0" w:line="240" w:lineRule="auto"/>
        <w:ind w:firstLine="567"/>
        <w:jc w:val="both"/>
        <w:rPr>
          <w:rFonts w:eastAsiaTheme="minorEastAsia"/>
          <w:color w:val="000000"/>
          <w:sz w:val="28"/>
          <w:szCs w:val="28"/>
          <w:lang w:val="ru-RU" w:eastAsia="ko-KR"/>
        </w:rPr>
      </w:pPr>
      <w:r w:rsidRPr="00024D64">
        <w:rPr>
          <w:rFonts w:eastAsiaTheme="minorEastAsia"/>
          <w:color w:val="000000"/>
          <w:sz w:val="28"/>
          <w:szCs w:val="28"/>
          <w:lang w:val="ru-RU" w:eastAsia="ko-KR"/>
        </w:rPr>
        <w:t xml:space="preserve">- </w:t>
      </w:r>
      <w:r w:rsidR="000A184A" w:rsidRPr="00024D64">
        <w:rPr>
          <w:rFonts w:eastAsiaTheme="minorEastAsia"/>
          <w:sz w:val="28"/>
          <w:szCs w:val="28"/>
          <w:lang w:val="ru-RU" w:eastAsia="ko-KR"/>
        </w:rPr>
        <w:t>выступление председателя счетной комиссии о результатах тайного голосования, утверждение протокола счетной комиссии</w:t>
      </w:r>
      <w:r w:rsidR="00CF374A">
        <w:rPr>
          <w:rFonts w:eastAsiaTheme="minorEastAsia"/>
          <w:sz w:val="28"/>
          <w:szCs w:val="28"/>
          <w:lang w:val="ru-RU" w:eastAsia="ko-KR"/>
        </w:rPr>
        <w:t xml:space="preserve">. </w:t>
      </w:r>
      <w:r w:rsidR="00CF374A" w:rsidRPr="00CF374A">
        <w:rPr>
          <w:rFonts w:eastAsiaTheme="minorEastAsia"/>
          <w:sz w:val="28"/>
          <w:szCs w:val="28"/>
          <w:lang w:val="ru-RU" w:eastAsia="ko-KR"/>
        </w:rPr>
        <w:t>В случае проведения защиты в формате видеоконференции</w:t>
      </w:r>
      <w:r w:rsidR="00CF374A">
        <w:rPr>
          <w:rFonts w:eastAsiaTheme="minorEastAsia"/>
          <w:sz w:val="28"/>
          <w:szCs w:val="28"/>
          <w:lang w:val="ru-RU" w:eastAsia="ko-KR"/>
        </w:rPr>
        <w:t>, выступление ученого секретаря диссертационного совета о результатах тайного голосования</w:t>
      </w:r>
      <w:r w:rsidR="000A184A" w:rsidRPr="00024D64">
        <w:rPr>
          <w:rFonts w:eastAsiaTheme="minorEastAsia"/>
          <w:sz w:val="28"/>
          <w:szCs w:val="28"/>
          <w:lang w:val="ru-RU" w:eastAsia="ko-KR"/>
        </w:rPr>
        <w:t>;</w:t>
      </w:r>
    </w:p>
    <w:p w14:paraId="76255324" w14:textId="77777777" w:rsidR="0056352C" w:rsidRPr="00024D64" w:rsidRDefault="0056352C" w:rsidP="0056352C">
      <w:pPr>
        <w:spacing w:after="0" w:line="240" w:lineRule="auto"/>
        <w:ind w:firstLine="567"/>
        <w:jc w:val="both"/>
        <w:rPr>
          <w:rFonts w:eastAsiaTheme="minorEastAsia"/>
          <w:color w:val="000000"/>
          <w:sz w:val="28"/>
          <w:szCs w:val="28"/>
          <w:lang w:val="ru-RU" w:eastAsia="ko-KR"/>
        </w:rPr>
      </w:pPr>
      <w:r w:rsidRPr="00024D64">
        <w:rPr>
          <w:rFonts w:eastAsiaTheme="minorEastAsia"/>
          <w:color w:val="000000"/>
          <w:sz w:val="28"/>
          <w:szCs w:val="28"/>
          <w:lang w:val="ru-RU" w:eastAsia="ko-KR"/>
        </w:rPr>
        <w:t xml:space="preserve">- </w:t>
      </w:r>
      <w:r w:rsidR="000A184A" w:rsidRPr="00024D64">
        <w:rPr>
          <w:rFonts w:eastAsiaTheme="minorEastAsia"/>
          <w:sz w:val="28"/>
          <w:szCs w:val="28"/>
          <w:lang w:val="ru-RU" w:eastAsia="ko-KR"/>
        </w:rPr>
        <w:t xml:space="preserve">объявление результатов защиты; </w:t>
      </w:r>
    </w:p>
    <w:p w14:paraId="05DC6BB6" w14:textId="52EDDD63" w:rsidR="00284CC8" w:rsidRPr="00024D64" w:rsidRDefault="0056352C" w:rsidP="0056352C">
      <w:pPr>
        <w:spacing w:after="0" w:line="240" w:lineRule="auto"/>
        <w:ind w:firstLine="567"/>
        <w:jc w:val="both"/>
        <w:rPr>
          <w:rFonts w:eastAsiaTheme="minorEastAsia"/>
          <w:color w:val="000000"/>
          <w:sz w:val="28"/>
          <w:szCs w:val="28"/>
          <w:lang w:val="ru-RU" w:eastAsia="ko-KR"/>
        </w:rPr>
      </w:pPr>
      <w:r w:rsidRPr="00024D64">
        <w:rPr>
          <w:rFonts w:eastAsiaTheme="minorEastAsia"/>
          <w:color w:val="000000"/>
          <w:sz w:val="28"/>
          <w:szCs w:val="28"/>
          <w:lang w:val="ru-RU" w:eastAsia="ko-KR"/>
        </w:rPr>
        <w:t xml:space="preserve">- </w:t>
      </w:r>
      <w:r w:rsidR="00625CCB" w:rsidRPr="00024D64">
        <w:rPr>
          <w:rFonts w:eastAsiaTheme="minorEastAsia"/>
          <w:sz w:val="28"/>
          <w:szCs w:val="28"/>
          <w:lang w:val="ru-RU" w:eastAsia="ko-KR"/>
        </w:rPr>
        <w:t>подготовка и прием заключения диссертационного совета по диссертации. П</w:t>
      </w:r>
      <w:r w:rsidR="00284CC8" w:rsidRPr="00024D64">
        <w:rPr>
          <w:rFonts w:eastAsiaTheme="minorEastAsia"/>
          <w:sz w:val="28"/>
          <w:szCs w:val="28"/>
          <w:lang w:val="ru-RU" w:eastAsia="ko-KR"/>
        </w:rPr>
        <w:t>рием заключения осуществляется открытым гол</w:t>
      </w:r>
      <w:r w:rsidR="00E548E6">
        <w:rPr>
          <w:rFonts w:eastAsiaTheme="minorEastAsia"/>
          <w:sz w:val="28"/>
          <w:szCs w:val="28"/>
          <w:lang w:val="ru-RU" w:eastAsia="ko-KR"/>
        </w:rPr>
        <w:t xml:space="preserve">осованием, простым большинством </w:t>
      </w:r>
      <w:r w:rsidR="00284CC8" w:rsidRPr="00024D64">
        <w:rPr>
          <w:rFonts w:eastAsiaTheme="minorEastAsia"/>
          <w:sz w:val="28"/>
          <w:szCs w:val="28"/>
          <w:lang w:val="ru-RU" w:eastAsia="ko-KR"/>
        </w:rPr>
        <w:t>голосов.</w:t>
      </w:r>
    </w:p>
    <w:p w14:paraId="6A9F966A" w14:textId="6CDA9359" w:rsidR="007257E3" w:rsidRPr="00024D64" w:rsidRDefault="00696ED9" w:rsidP="007257E3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bookmarkStart w:id="66" w:name="z158"/>
      <w:bookmarkEnd w:id="65"/>
      <w:r>
        <w:rPr>
          <w:color w:val="000000"/>
          <w:sz w:val="28"/>
          <w:szCs w:val="28"/>
          <w:lang w:val="ru-RU"/>
        </w:rPr>
        <w:t>3.28</w:t>
      </w:r>
      <w:r w:rsidR="006C78BC" w:rsidRPr="006C78BC">
        <w:rPr>
          <w:color w:val="000000"/>
          <w:sz w:val="28"/>
          <w:szCs w:val="28"/>
          <w:lang w:val="ru-RU"/>
        </w:rPr>
        <w:t>.</w:t>
      </w:r>
      <w:r w:rsidR="0056352C" w:rsidRPr="00024D64">
        <w:rPr>
          <w:color w:val="000000"/>
          <w:sz w:val="28"/>
          <w:szCs w:val="28"/>
          <w:lang w:val="ru-RU"/>
        </w:rPr>
        <w:t xml:space="preserve"> </w:t>
      </w:r>
      <w:r w:rsidR="00624830" w:rsidRPr="00024D64">
        <w:rPr>
          <w:color w:val="000000"/>
          <w:sz w:val="28"/>
          <w:szCs w:val="28"/>
          <w:lang w:val="ru-RU"/>
        </w:rPr>
        <w:t>Диссертационный совет проводит тайное голосование для принятия одного из следующих решений:</w:t>
      </w:r>
      <w:bookmarkStart w:id="67" w:name="z159"/>
      <w:bookmarkEnd w:id="66"/>
    </w:p>
    <w:p w14:paraId="1C56EAA6" w14:textId="77777777" w:rsidR="007257E3" w:rsidRPr="00024D64" w:rsidRDefault="007257E3" w:rsidP="007257E3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024D64">
        <w:rPr>
          <w:color w:val="000000"/>
          <w:sz w:val="28"/>
          <w:szCs w:val="28"/>
          <w:lang w:val="ru-RU"/>
        </w:rPr>
        <w:t xml:space="preserve">- </w:t>
      </w:r>
      <w:r w:rsidR="00624830" w:rsidRPr="00024D64">
        <w:rPr>
          <w:color w:val="000000"/>
          <w:sz w:val="28"/>
          <w:szCs w:val="28"/>
          <w:lang w:val="ru-RU"/>
        </w:rPr>
        <w:t>присудить степень доктора философии (</w:t>
      </w:r>
      <w:r w:rsidR="00624830" w:rsidRPr="00024D64">
        <w:rPr>
          <w:color w:val="000000"/>
          <w:sz w:val="28"/>
          <w:szCs w:val="28"/>
        </w:rPr>
        <w:t>PhD</w:t>
      </w:r>
      <w:r w:rsidR="00624830" w:rsidRPr="00024D64">
        <w:rPr>
          <w:color w:val="000000"/>
          <w:sz w:val="28"/>
          <w:szCs w:val="28"/>
          <w:lang w:val="ru-RU"/>
        </w:rPr>
        <w:t>) или доктора по профилю;</w:t>
      </w:r>
      <w:bookmarkStart w:id="68" w:name="z160"/>
      <w:bookmarkEnd w:id="67"/>
    </w:p>
    <w:p w14:paraId="03425131" w14:textId="149B2B42" w:rsidR="005C7391" w:rsidRPr="005C7391" w:rsidRDefault="007257E3" w:rsidP="0017701C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024D64">
        <w:rPr>
          <w:sz w:val="28"/>
          <w:szCs w:val="28"/>
          <w:lang w:val="ru-RU"/>
        </w:rPr>
        <w:t xml:space="preserve">- </w:t>
      </w:r>
      <w:r w:rsidR="005C7391" w:rsidRPr="005C7391">
        <w:rPr>
          <w:sz w:val="28"/>
          <w:szCs w:val="28"/>
          <w:lang w:val="ru-RU"/>
        </w:rPr>
        <w:t xml:space="preserve"> направить диссертацию на до</w:t>
      </w:r>
      <w:r w:rsidR="0017701C">
        <w:rPr>
          <w:sz w:val="28"/>
          <w:szCs w:val="28"/>
          <w:lang w:val="ru-RU"/>
        </w:rPr>
        <w:t xml:space="preserve">работку (только в случае защиты </w:t>
      </w:r>
      <w:r w:rsidR="005C7391" w:rsidRPr="005C7391">
        <w:rPr>
          <w:sz w:val="28"/>
          <w:szCs w:val="28"/>
          <w:lang w:val="ru-RU"/>
        </w:rPr>
        <w:t>диссертации в форме диссертационной работы);</w:t>
      </w:r>
    </w:p>
    <w:p w14:paraId="63103FE8" w14:textId="1EAFAD8C" w:rsidR="005C7391" w:rsidRDefault="0017701C" w:rsidP="005C7391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5C7391" w:rsidRPr="005C7391">
        <w:rPr>
          <w:sz w:val="28"/>
          <w:szCs w:val="28"/>
          <w:lang w:val="ru-RU"/>
        </w:rPr>
        <w:t>направить диссертацию на повторную защиту;</w:t>
      </w:r>
    </w:p>
    <w:p w14:paraId="7E1228E2" w14:textId="54A19858" w:rsidR="002A4864" w:rsidRDefault="0017701C" w:rsidP="007257E3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- </w:t>
      </w:r>
      <w:r w:rsidR="00624830" w:rsidRPr="00024D64">
        <w:rPr>
          <w:color w:val="000000"/>
          <w:sz w:val="28"/>
          <w:szCs w:val="28"/>
          <w:lang w:val="ru-RU"/>
        </w:rPr>
        <w:t>отказать в присуждении степени доктора философии (</w:t>
      </w:r>
      <w:r w:rsidR="00624830" w:rsidRPr="00024D64">
        <w:rPr>
          <w:color w:val="000000"/>
          <w:sz w:val="28"/>
          <w:szCs w:val="28"/>
        </w:rPr>
        <w:t>PhD</w:t>
      </w:r>
      <w:r w:rsidR="00624830" w:rsidRPr="00024D64">
        <w:rPr>
          <w:color w:val="000000"/>
          <w:sz w:val="28"/>
          <w:szCs w:val="28"/>
          <w:lang w:val="ru-RU"/>
        </w:rPr>
        <w:t>) или доктора по профилю.</w:t>
      </w:r>
      <w:bookmarkStart w:id="69" w:name="z164"/>
      <w:bookmarkEnd w:id="68"/>
    </w:p>
    <w:p w14:paraId="565E428E" w14:textId="08DA5B3A" w:rsidR="0017701C" w:rsidRPr="00024D64" w:rsidRDefault="0017701C" w:rsidP="0017701C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17701C">
        <w:rPr>
          <w:sz w:val="28"/>
          <w:szCs w:val="28"/>
          <w:lang w:val="ru-RU"/>
        </w:rPr>
        <w:t>Диссертационная работа направляется на</w:t>
      </w:r>
      <w:r>
        <w:rPr>
          <w:sz w:val="28"/>
          <w:szCs w:val="28"/>
          <w:lang w:val="ru-RU"/>
        </w:rPr>
        <w:t xml:space="preserve"> доработку в случае, если в ней </w:t>
      </w:r>
      <w:r w:rsidRPr="0017701C">
        <w:rPr>
          <w:sz w:val="28"/>
          <w:szCs w:val="28"/>
          <w:lang w:val="ru-RU"/>
        </w:rPr>
        <w:t>есть несущественные замечания по тексту, исп</w:t>
      </w:r>
      <w:r>
        <w:rPr>
          <w:sz w:val="28"/>
          <w:szCs w:val="28"/>
          <w:lang w:val="ru-RU"/>
        </w:rPr>
        <w:t xml:space="preserve">равление которых не меняет сути </w:t>
      </w:r>
      <w:r w:rsidRPr="0017701C">
        <w:rPr>
          <w:sz w:val="28"/>
          <w:szCs w:val="28"/>
          <w:lang w:val="ru-RU"/>
        </w:rPr>
        <w:t>работы. В случае, если диссертация не соответствует пункту 4 и (или) 6 Правил</w:t>
      </w:r>
      <w:r w:rsidR="009C029F">
        <w:rPr>
          <w:sz w:val="28"/>
          <w:szCs w:val="28"/>
          <w:lang w:val="ru-RU"/>
        </w:rPr>
        <w:t xml:space="preserve"> присуждения степеней</w:t>
      </w:r>
      <w:r w:rsidRPr="0017701C">
        <w:rPr>
          <w:sz w:val="28"/>
          <w:szCs w:val="28"/>
          <w:lang w:val="ru-RU"/>
        </w:rPr>
        <w:t xml:space="preserve"> и</w:t>
      </w:r>
      <w:r>
        <w:rPr>
          <w:sz w:val="28"/>
          <w:szCs w:val="28"/>
          <w:lang w:val="ru-RU"/>
        </w:rPr>
        <w:t xml:space="preserve"> </w:t>
      </w:r>
      <w:r w:rsidRPr="0017701C">
        <w:rPr>
          <w:sz w:val="28"/>
          <w:szCs w:val="28"/>
          <w:lang w:val="ru-RU"/>
        </w:rPr>
        <w:t>(или) частично соответствует при</w:t>
      </w:r>
      <w:r>
        <w:rPr>
          <w:sz w:val="28"/>
          <w:szCs w:val="28"/>
          <w:lang w:val="ru-RU"/>
        </w:rPr>
        <w:t xml:space="preserve">нципам (за исключением принципа </w:t>
      </w:r>
      <w:r w:rsidRPr="0017701C">
        <w:rPr>
          <w:sz w:val="28"/>
          <w:szCs w:val="28"/>
          <w:lang w:val="ru-RU"/>
        </w:rPr>
        <w:t>академической честности), указанным в пункте 5</w:t>
      </w:r>
      <w:r>
        <w:rPr>
          <w:sz w:val="28"/>
          <w:szCs w:val="28"/>
          <w:lang w:val="ru-RU"/>
        </w:rPr>
        <w:t xml:space="preserve"> Правил</w:t>
      </w:r>
      <w:r w:rsidR="009C029F">
        <w:rPr>
          <w:sz w:val="28"/>
          <w:szCs w:val="28"/>
          <w:lang w:val="ru-RU"/>
        </w:rPr>
        <w:t xml:space="preserve"> присуждения степеней</w:t>
      </w:r>
      <w:r>
        <w:rPr>
          <w:sz w:val="28"/>
          <w:szCs w:val="28"/>
          <w:lang w:val="ru-RU"/>
        </w:rPr>
        <w:t xml:space="preserve">, то она направляется на </w:t>
      </w:r>
      <w:r w:rsidRPr="0017701C">
        <w:rPr>
          <w:sz w:val="28"/>
          <w:szCs w:val="28"/>
          <w:lang w:val="ru-RU"/>
        </w:rPr>
        <w:t>повторную защиту. При нарушении принц</w:t>
      </w:r>
      <w:r>
        <w:rPr>
          <w:sz w:val="28"/>
          <w:szCs w:val="28"/>
          <w:lang w:val="ru-RU"/>
        </w:rPr>
        <w:t xml:space="preserve">ипа академической честности или </w:t>
      </w:r>
      <w:r w:rsidRPr="0017701C">
        <w:rPr>
          <w:sz w:val="28"/>
          <w:szCs w:val="28"/>
          <w:lang w:val="ru-RU"/>
        </w:rPr>
        <w:t>несоответствии принципам научной</w:t>
      </w:r>
      <w:r>
        <w:rPr>
          <w:sz w:val="28"/>
          <w:szCs w:val="28"/>
          <w:lang w:val="ru-RU"/>
        </w:rPr>
        <w:t xml:space="preserve"> новизны, внутреннего единства, </w:t>
      </w:r>
      <w:r w:rsidRPr="0017701C">
        <w:rPr>
          <w:sz w:val="28"/>
          <w:szCs w:val="28"/>
          <w:lang w:val="ru-RU"/>
        </w:rPr>
        <w:t>достоверности принимается решение об отказ</w:t>
      </w:r>
      <w:r>
        <w:rPr>
          <w:sz w:val="28"/>
          <w:szCs w:val="28"/>
          <w:lang w:val="ru-RU"/>
        </w:rPr>
        <w:t xml:space="preserve">е в присуждении степени доктора </w:t>
      </w:r>
      <w:r w:rsidRPr="0017701C">
        <w:rPr>
          <w:sz w:val="28"/>
          <w:szCs w:val="28"/>
          <w:lang w:val="ru-RU"/>
        </w:rPr>
        <w:t>философии (</w:t>
      </w:r>
      <w:proofErr w:type="spellStart"/>
      <w:r w:rsidRPr="0017701C">
        <w:rPr>
          <w:sz w:val="28"/>
          <w:szCs w:val="28"/>
          <w:lang w:val="ru-RU"/>
        </w:rPr>
        <w:t>PhD</w:t>
      </w:r>
      <w:proofErr w:type="spellEnd"/>
      <w:r w:rsidRPr="0017701C">
        <w:rPr>
          <w:sz w:val="28"/>
          <w:szCs w:val="28"/>
          <w:lang w:val="ru-RU"/>
        </w:rPr>
        <w:t>) или доктора по профилю.</w:t>
      </w:r>
    </w:p>
    <w:p w14:paraId="789C7C2C" w14:textId="5BD24E2C" w:rsidR="002E0583" w:rsidRPr="002E0583" w:rsidRDefault="00696ED9" w:rsidP="002E0583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8C0F39">
        <w:rPr>
          <w:color w:val="000000"/>
          <w:sz w:val="28"/>
          <w:szCs w:val="28"/>
          <w:lang w:val="ru-RU"/>
        </w:rPr>
        <w:t>3.29</w:t>
      </w:r>
      <w:r w:rsidR="006C78BC" w:rsidRPr="008C0F39">
        <w:rPr>
          <w:color w:val="000000"/>
          <w:sz w:val="28"/>
          <w:szCs w:val="28"/>
          <w:lang w:val="ru-RU"/>
        </w:rPr>
        <w:t>.</w:t>
      </w:r>
      <w:r w:rsidR="007257E3" w:rsidRPr="00024D64">
        <w:rPr>
          <w:color w:val="000000"/>
          <w:sz w:val="28"/>
          <w:szCs w:val="28"/>
          <w:lang w:val="ru-RU"/>
        </w:rPr>
        <w:t xml:space="preserve"> </w:t>
      </w:r>
      <w:bookmarkStart w:id="70" w:name="z166"/>
      <w:bookmarkEnd w:id="69"/>
      <w:r w:rsidR="002E0583" w:rsidRPr="002E0583">
        <w:rPr>
          <w:color w:val="000000"/>
          <w:sz w:val="28"/>
          <w:szCs w:val="28"/>
          <w:lang w:val="ru-RU"/>
        </w:rPr>
        <w:t>Члены диссертационного со</w:t>
      </w:r>
      <w:r w:rsidR="002E0583">
        <w:rPr>
          <w:color w:val="000000"/>
          <w:sz w:val="28"/>
          <w:szCs w:val="28"/>
          <w:lang w:val="ru-RU"/>
        </w:rPr>
        <w:t xml:space="preserve">вета, которые являются научными </w:t>
      </w:r>
      <w:r w:rsidR="002E0583" w:rsidRPr="002E0583">
        <w:rPr>
          <w:color w:val="000000"/>
          <w:sz w:val="28"/>
          <w:szCs w:val="28"/>
          <w:lang w:val="ru-RU"/>
        </w:rPr>
        <w:t>консультантами, непосредственными руковод</w:t>
      </w:r>
      <w:r w:rsidR="002E0583">
        <w:rPr>
          <w:color w:val="000000"/>
          <w:sz w:val="28"/>
          <w:szCs w:val="28"/>
          <w:lang w:val="ru-RU"/>
        </w:rPr>
        <w:t xml:space="preserve">ителями или находятся в близком </w:t>
      </w:r>
      <w:r w:rsidR="002E0583" w:rsidRPr="002E0583">
        <w:rPr>
          <w:color w:val="000000"/>
          <w:sz w:val="28"/>
          <w:szCs w:val="28"/>
          <w:lang w:val="ru-RU"/>
        </w:rPr>
        <w:t>родстве с докторантом, а также приглашенные специалисты в голосов</w:t>
      </w:r>
      <w:r w:rsidR="002E0583">
        <w:rPr>
          <w:color w:val="000000"/>
          <w:sz w:val="28"/>
          <w:szCs w:val="28"/>
          <w:lang w:val="ru-RU"/>
        </w:rPr>
        <w:t xml:space="preserve">ании не </w:t>
      </w:r>
      <w:r w:rsidR="002E0583" w:rsidRPr="002E0583">
        <w:rPr>
          <w:color w:val="000000"/>
          <w:sz w:val="28"/>
          <w:szCs w:val="28"/>
          <w:lang w:val="ru-RU"/>
        </w:rPr>
        <w:t>участвуют.</w:t>
      </w:r>
    </w:p>
    <w:p w14:paraId="16206EB9" w14:textId="1A2E204C" w:rsidR="002E0583" w:rsidRPr="002E0583" w:rsidRDefault="002E0583" w:rsidP="002E0583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2E0583">
        <w:rPr>
          <w:color w:val="000000"/>
          <w:sz w:val="28"/>
          <w:szCs w:val="28"/>
          <w:lang w:val="ru-RU"/>
        </w:rPr>
        <w:t>В тайном голосовании принимают участие</w:t>
      </w:r>
      <w:r>
        <w:rPr>
          <w:color w:val="000000"/>
          <w:sz w:val="28"/>
          <w:szCs w:val="28"/>
          <w:lang w:val="ru-RU"/>
        </w:rPr>
        <w:t xml:space="preserve"> официальные рецензенты, голоса </w:t>
      </w:r>
      <w:r w:rsidRPr="002E0583">
        <w:rPr>
          <w:color w:val="000000"/>
          <w:sz w:val="28"/>
          <w:szCs w:val="28"/>
          <w:lang w:val="ru-RU"/>
        </w:rPr>
        <w:t>которых равнозначны голосам членов диссертационного совета.</w:t>
      </w:r>
    </w:p>
    <w:p w14:paraId="3F328E62" w14:textId="3CAB42F6" w:rsidR="002E0583" w:rsidRDefault="002E0583" w:rsidP="002E0583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2E0583">
        <w:rPr>
          <w:color w:val="000000"/>
          <w:sz w:val="28"/>
          <w:szCs w:val="28"/>
          <w:lang w:val="ru-RU"/>
        </w:rPr>
        <w:t xml:space="preserve">Решение совета о присуждении (или </w:t>
      </w:r>
      <w:r>
        <w:rPr>
          <w:color w:val="000000"/>
          <w:sz w:val="28"/>
          <w:szCs w:val="28"/>
          <w:lang w:val="ru-RU"/>
        </w:rPr>
        <w:t xml:space="preserve">ходатайстве перед Комитетом для </w:t>
      </w:r>
      <w:r w:rsidRPr="002E0583">
        <w:rPr>
          <w:color w:val="000000"/>
          <w:sz w:val="28"/>
          <w:szCs w:val="28"/>
          <w:lang w:val="ru-RU"/>
        </w:rPr>
        <w:t>присуждения) степени доктора философии (</w:t>
      </w:r>
      <w:proofErr w:type="spellStart"/>
      <w:r w:rsidRPr="002E0583">
        <w:rPr>
          <w:color w:val="000000"/>
          <w:sz w:val="28"/>
          <w:szCs w:val="28"/>
          <w:lang w:val="ru-RU"/>
        </w:rPr>
        <w:t>P</w:t>
      </w:r>
      <w:r>
        <w:rPr>
          <w:color w:val="000000"/>
          <w:sz w:val="28"/>
          <w:szCs w:val="28"/>
          <w:lang w:val="ru-RU"/>
        </w:rPr>
        <w:t>hD</w:t>
      </w:r>
      <w:proofErr w:type="spellEnd"/>
      <w:r>
        <w:rPr>
          <w:color w:val="000000"/>
          <w:sz w:val="28"/>
          <w:szCs w:val="28"/>
          <w:lang w:val="ru-RU"/>
        </w:rPr>
        <w:t xml:space="preserve">) или доктора по профилю </w:t>
      </w:r>
      <w:r w:rsidRPr="002E0583">
        <w:rPr>
          <w:color w:val="000000"/>
          <w:sz w:val="28"/>
          <w:szCs w:val="28"/>
          <w:lang w:val="ru-RU"/>
        </w:rPr>
        <w:t xml:space="preserve">считается принятым, если за него проголосовало </w:t>
      </w:r>
      <w:r>
        <w:rPr>
          <w:color w:val="000000"/>
          <w:sz w:val="28"/>
          <w:szCs w:val="28"/>
          <w:lang w:val="ru-RU"/>
        </w:rPr>
        <w:t>3/4 (три четверти) и более лиц,</w:t>
      </w:r>
      <w:r w:rsidR="00F76194">
        <w:rPr>
          <w:color w:val="000000"/>
          <w:sz w:val="28"/>
          <w:szCs w:val="28"/>
          <w:lang w:val="ru-RU"/>
        </w:rPr>
        <w:t xml:space="preserve"> </w:t>
      </w:r>
      <w:r w:rsidRPr="002E0583">
        <w:rPr>
          <w:color w:val="000000"/>
          <w:sz w:val="28"/>
          <w:szCs w:val="28"/>
          <w:lang w:val="ru-RU"/>
        </w:rPr>
        <w:t>участвующих в голосовании.</w:t>
      </w:r>
    </w:p>
    <w:p w14:paraId="6F3B155D" w14:textId="566C4C4A" w:rsidR="002E0583" w:rsidRDefault="002E0583" w:rsidP="006E4EA3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2E0583">
        <w:rPr>
          <w:color w:val="000000"/>
          <w:sz w:val="28"/>
          <w:szCs w:val="28"/>
          <w:lang w:val="ru-RU"/>
        </w:rPr>
        <w:t xml:space="preserve">Решение совета об отказе в присуждении </w:t>
      </w:r>
      <w:r w:rsidR="006E4EA3">
        <w:rPr>
          <w:color w:val="000000"/>
          <w:sz w:val="28"/>
          <w:szCs w:val="28"/>
          <w:lang w:val="ru-RU"/>
        </w:rPr>
        <w:t>степени доктора философии (</w:t>
      </w:r>
      <w:proofErr w:type="spellStart"/>
      <w:r w:rsidR="006E4EA3">
        <w:rPr>
          <w:color w:val="000000"/>
          <w:sz w:val="28"/>
          <w:szCs w:val="28"/>
          <w:lang w:val="ru-RU"/>
        </w:rPr>
        <w:t>PhD</w:t>
      </w:r>
      <w:proofErr w:type="spellEnd"/>
      <w:r w:rsidR="006E4EA3">
        <w:rPr>
          <w:color w:val="000000"/>
          <w:sz w:val="28"/>
          <w:szCs w:val="28"/>
          <w:lang w:val="ru-RU"/>
        </w:rPr>
        <w:t xml:space="preserve">) </w:t>
      </w:r>
      <w:r w:rsidRPr="002E0583">
        <w:rPr>
          <w:color w:val="000000"/>
          <w:sz w:val="28"/>
          <w:szCs w:val="28"/>
          <w:lang w:val="ru-RU"/>
        </w:rPr>
        <w:t>или доктора по профилю, направлении диссертации на до</w:t>
      </w:r>
      <w:r w:rsidR="006E4EA3">
        <w:rPr>
          <w:color w:val="000000"/>
          <w:sz w:val="28"/>
          <w:szCs w:val="28"/>
          <w:lang w:val="ru-RU"/>
        </w:rPr>
        <w:t xml:space="preserve">работку либо на </w:t>
      </w:r>
      <w:r w:rsidRPr="002E0583">
        <w:rPr>
          <w:color w:val="000000"/>
          <w:sz w:val="28"/>
          <w:szCs w:val="28"/>
          <w:lang w:val="ru-RU"/>
        </w:rPr>
        <w:t>повторную защиту считается принятым, если за него проголосовало 2/3 (две</w:t>
      </w:r>
      <w:r w:rsidRPr="002E0583">
        <w:rPr>
          <w:lang w:val="ru-RU"/>
        </w:rPr>
        <w:t xml:space="preserve"> </w:t>
      </w:r>
      <w:r w:rsidRPr="002E0583">
        <w:rPr>
          <w:color w:val="000000"/>
          <w:sz w:val="28"/>
          <w:szCs w:val="28"/>
          <w:lang w:val="ru-RU"/>
        </w:rPr>
        <w:t>трети) и более лиц, участвующих в голосовании. Если указанное число голосов не</w:t>
      </w:r>
      <w:r w:rsidR="006E4EA3">
        <w:rPr>
          <w:color w:val="000000"/>
          <w:sz w:val="28"/>
          <w:szCs w:val="28"/>
          <w:lang w:val="ru-RU"/>
        </w:rPr>
        <w:t xml:space="preserve"> </w:t>
      </w:r>
      <w:r w:rsidRPr="002E0583">
        <w:rPr>
          <w:color w:val="000000"/>
          <w:sz w:val="28"/>
          <w:szCs w:val="28"/>
          <w:lang w:val="ru-RU"/>
        </w:rPr>
        <w:t>набирается, то проводится повторное</w:t>
      </w:r>
      <w:r w:rsidR="006E4EA3">
        <w:rPr>
          <w:color w:val="000000"/>
          <w:sz w:val="28"/>
          <w:szCs w:val="28"/>
          <w:lang w:val="ru-RU"/>
        </w:rPr>
        <w:t xml:space="preserve"> тайное голосование, на котором </w:t>
      </w:r>
      <w:r w:rsidRPr="002E0583">
        <w:rPr>
          <w:color w:val="000000"/>
          <w:sz w:val="28"/>
          <w:szCs w:val="28"/>
          <w:lang w:val="ru-RU"/>
        </w:rPr>
        <w:t>принимается решение о направлении диссерт</w:t>
      </w:r>
      <w:r w:rsidR="006E4EA3">
        <w:rPr>
          <w:color w:val="000000"/>
          <w:sz w:val="28"/>
          <w:szCs w:val="28"/>
          <w:lang w:val="ru-RU"/>
        </w:rPr>
        <w:t xml:space="preserve">ации на доработку или повторную </w:t>
      </w:r>
      <w:r w:rsidRPr="002E0583">
        <w:rPr>
          <w:color w:val="000000"/>
          <w:sz w:val="28"/>
          <w:szCs w:val="28"/>
          <w:lang w:val="ru-RU"/>
        </w:rPr>
        <w:t>защиту, если за него проголосовало</w:t>
      </w:r>
      <w:r w:rsidR="006E4EA3">
        <w:rPr>
          <w:color w:val="000000"/>
          <w:sz w:val="28"/>
          <w:szCs w:val="28"/>
          <w:lang w:val="ru-RU"/>
        </w:rPr>
        <w:t xml:space="preserve"> большинство лиц, участвующих в </w:t>
      </w:r>
      <w:r w:rsidRPr="002E0583">
        <w:rPr>
          <w:color w:val="000000"/>
          <w:sz w:val="28"/>
          <w:szCs w:val="28"/>
          <w:lang w:val="ru-RU"/>
        </w:rPr>
        <w:t>голосовании.</w:t>
      </w:r>
      <w:r>
        <w:rPr>
          <w:color w:val="000000"/>
          <w:sz w:val="28"/>
          <w:szCs w:val="28"/>
          <w:lang w:val="ru-RU"/>
        </w:rPr>
        <w:t xml:space="preserve"> </w:t>
      </w:r>
    </w:p>
    <w:p w14:paraId="24F1DE80" w14:textId="2D294E5B" w:rsidR="006E4EA3" w:rsidRPr="006E4EA3" w:rsidRDefault="00696ED9" w:rsidP="006E4EA3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3.30</w:t>
      </w:r>
      <w:r w:rsidR="006E4EA3">
        <w:rPr>
          <w:color w:val="000000"/>
          <w:sz w:val="28"/>
          <w:szCs w:val="28"/>
          <w:lang w:val="ru-RU"/>
        </w:rPr>
        <w:t xml:space="preserve">. </w:t>
      </w:r>
      <w:r w:rsidR="006E4EA3" w:rsidRPr="006E4EA3">
        <w:rPr>
          <w:color w:val="000000"/>
          <w:sz w:val="28"/>
          <w:szCs w:val="28"/>
          <w:lang w:val="ru-RU"/>
        </w:rPr>
        <w:t>При принятии решения о направл</w:t>
      </w:r>
      <w:r w:rsidR="006E4EA3">
        <w:rPr>
          <w:color w:val="000000"/>
          <w:sz w:val="28"/>
          <w:szCs w:val="28"/>
          <w:lang w:val="ru-RU"/>
        </w:rPr>
        <w:t xml:space="preserve">ении на повторную защиту или об </w:t>
      </w:r>
      <w:r w:rsidR="006E4EA3" w:rsidRPr="006E4EA3">
        <w:rPr>
          <w:color w:val="000000"/>
          <w:sz w:val="28"/>
          <w:szCs w:val="28"/>
          <w:lang w:val="ru-RU"/>
        </w:rPr>
        <w:t>отказе в присуждении степени доктора</w:t>
      </w:r>
      <w:r w:rsidR="006E4EA3">
        <w:rPr>
          <w:color w:val="000000"/>
          <w:sz w:val="28"/>
          <w:szCs w:val="28"/>
          <w:lang w:val="ru-RU"/>
        </w:rPr>
        <w:t xml:space="preserve"> философии (</w:t>
      </w:r>
      <w:proofErr w:type="spellStart"/>
      <w:r w:rsidR="006E4EA3">
        <w:rPr>
          <w:color w:val="000000"/>
          <w:sz w:val="28"/>
          <w:szCs w:val="28"/>
          <w:lang w:val="ru-RU"/>
        </w:rPr>
        <w:t>PhD</w:t>
      </w:r>
      <w:proofErr w:type="spellEnd"/>
      <w:r w:rsidR="006E4EA3">
        <w:rPr>
          <w:color w:val="000000"/>
          <w:sz w:val="28"/>
          <w:szCs w:val="28"/>
          <w:lang w:val="ru-RU"/>
        </w:rPr>
        <w:t xml:space="preserve">) или доктора по </w:t>
      </w:r>
      <w:r w:rsidR="006E4EA3" w:rsidRPr="006E4EA3">
        <w:rPr>
          <w:color w:val="000000"/>
          <w:sz w:val="28"/>
          <w:szCs w:val="28"/>
          <w:lang w:val="ru-RU"/>
        </w:rPr>
        <w:t>профилю диссертационный совет составляет за</w:t>
      </w:r>
      <w:r w:rsidR="006E4EA3">
        <w:rPr>
          <w:color w:val="000000"/>
          <w:sz w:val="28"/>
          <w:szCs w:val="28"/>
          <w:lang w:val="ru-RU"/>
        </w:rPr>
        <w:t xml:space="preserve">ключение, в котором отражается, </w:t>
      </w:r>
      <w:r w:rsidR="00334056">
        <w:rPr>
          <w:color w:val="000000"/>
          <w:sz w:val="28"/>
          <w:szCs w:val="28"/>
          <w:lang w:val="ru-RU"/>
        </w:rPr>
        <w:t>каким требованиям настоящего П</w:t>
      </w:r>
      <w:r w:rsidR="006E4EA3" w:rsidRPr="006E4EA3">
        <w:rPr>
          <w:color w:val="000000"/>
          <w:sz w:val="28"/>
          <w:szCs w:val="28"/>
          <w:lang w:val="ru-RU"/>
        </w:rPr>
        <w:t>оложен</w:t>
      </w:r>
      <w:r w:rsidR="006E4EA3">
        <w:rPr>
          <w:color w:val="000000"/>
          <w:sz w:val="28"/>
          <w:szCs w:val="28"/>
          <w:lang w:val="ru-RU"/>
        </w:rPr>
        <w:t>ия и Правил</w:t>
      </w:r>
      <w:r w:rsidR="00334056">
        <w:rPr>
          <w:color w:val="000000"/>
          <w:sz w:val="28"/>
          <w:szCs w:val="28"/>
          <w:lang w:val="ru-RU"/>
        </w:rPr>
        <w:t xml:space="preserve"> присуждения степеней</w:t>
      </w:r>
      <w:r w:rsidR="006E4EA3">
        <w:rPr>
          <w:color w:val="000000"/>
          <w:sz w:val="28"/>
          <w:szCs w:val="28"/>
          <w:lang w:val="ru-RU"/>
        </w:rPr>
        <w:t xml:space="preserve"> не соответствует </w:t>
      </w:r>
      <w:r w:rsidR="006E4EA3" w:rsidRPr="006E4EA3">
        <w:rPr>
          <w:color w:val="000000"/>
          <w:sz w:val="28"/>
          <w:szCs w:val="28"/>
          <w:lang w:val="ru-RU"/>
        </w:rPr>
        <w:t>диссертация.</w:t>
      </w:r>
    </w:p>
    <w:p w14:paraId="13B79CAF" w14:textId="7393D15A" w:rsidR="006E4EA3" w:rsidRDefault="006E4EA3" w:rsidP="006E4EA3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E4EA3">
        <w:rPr>
          <w:color w:val="000000"/>
          <w:sz w:val="28"/>
          <w:szCs w:val="28"/>
          <w:lang w:val="ru-RU"/>
        </w:rPr>
        <w:t>Повторная защита диссертационной работ</w:t>
      </w:r>
      <w:r>
        <w:rPr>
          <w:color w:val="000000"/>
          <w:sz w:val="28"/>
          <w:szCs w:val="28"/>
          <w:lang w:val="ru-RU"/>
        </w:rPr>
        <w:t xml:space="preserve">ы проводится не ранее чем через </w:t>
      </w:r>
      <w:r w:rsidRPr="006E4EA3">
        <w:rPr>
          <w:color w:val="000000"/>
          <w:sz w:val="28"/>
          <w:szCs w:val="28"/>
          <w:lang w:val="ru-RU"/>
        </w:rPr>
        <w:t>6 (шесть) месяцев после проведен</w:t>
      </w:r>
      <w:r>
        <w:rPr>
          <w:color w:val="000000"/>
          <w:sz w:val="28"/>
          <w:szCs w:val="28"/>
          <w:lang w:val="ru-RU"/>
        </w:rPr>
        <w:t xml:space="preserve">ия предыдущей защиты в порядке, </w:t>
      </w:r>
      <w:r w:rsidR="00334056">
        <w:rPr>
          <w:color w:val="000000"/>
          <w:sz w:val="28"/>
          <w:szCs w:val="28"/>
          <w:lang w:val="ru-RU"/>
        </w:rPr>
        <w:t>установленном настоящим П</w:t>
      </w:r>
      <w:r w:rsidRPr="006E4EA3">
        <w:rPr>
          <w:color w:val="000000"/>
          <w:sz w:val="28"/>
          <w:szCs w:val="28"/>
          <w:lang w:val="ru-RU"/>
        </w:rPr>
        <w:t>оло</w:t>
      </w:r>
      <w:r>
        <w:rPr>
          <w:color w:val="000000"/>
          <w:sz w:val="28"/>
          <w:szCs w:val="28"/>
          <w:lang w:val="ru-RU"/>
        </w:rPr>
        <w:t xml:space="preserve">жением. Состав временных членов </w:t>
      </w:r>
      <w:r w:rsidRPr="006E4EA3">
        <w:rPr>
          <w:color w:val="000000"/>
          <w:sz w:val="28"/>
          <w:szCs w:val="28"/>
          <w:lang w:val="ru-RU"/>
        </w:rPr>
        <w:t>диссертационного совета и официальных рецен</w:t>
      </w:r>
      <w:r>
        <w:rPr>
          <w:color w:val="000000"/>
          <w:sz w:val="28"/>
          <w:szCs w:val="28"/>
          <w:lang w:val="ru-RU"/>
        </w:rPr>
        <w:t xml:space="preserve">зентов сохраняется. Диссертация </w:t>
      </w:r>
      <w:r w:rsidRPr="006E4EA3">
        <w:rPr>
          <w:color w:val="000000"/>
          <w:sz w:val="28"/>
          <w:szCs w:val="28"/>
          <w:lang w:val="ru-RU"/>
        </w:rPr>
        <w:t>направляется на повторную защиту не более 2 (двух) раз.</w:t>
      </w:r>
    </w:p>
    <w:p w14:paraId="7AC0C00C" w14:textId="3CD4A41B" w:rsidR="00030371" w:rsidRDefault="00696ED9" w:rsidP="00030371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3.31</w:t>
      </w:r>
      <w:r w:rsidR="006E4EA3">
        <w:rPr>
          <w:color w:val="000000"/>
          <w:sz w:val="28"/>
          <w:szCs w:val="28"/>
          <w:lang w:val="ru-RU"/>
        </w:rPr>
        <w:t xml:space="preserve">. </w:t>
      </w:r>
      <w:r w:rsidR="006E4EA3" w:rsidRPr="006E4EA3">
        <w:rPr>
          <w:color w:val="000000"/>
          <w:sz w:val="28"/>
          <w:szCs w:val="28"/>
          <w:lang w:val="ru-RU"/>
        </w:rPr>
        <w:t>При принятии решения о направлении на доработку диссертационный</w:t>
      </w:r>
      <w:r w:rsidR="00030371">
        <w:rPr>
          <w:color w:val="000000"/>
          <w:sz w:val="28"/>
          <w:szCs w:val="28"/>
          <w:lang w:val="ru-RU"/>
        </w:rPr>
        <w:t xml:space="preserve"> </w:t>
      </w:r>
      <w:r w:rsidR="006E4EA3" w:rsidRPr="006E4EA3">
        <w:rPr>
          <w:color w:val="000000"/>
          <w:sz w:val="28"/>
          <w:szCs w:val="28"/>
          <w:lang w:val="ru-RU"/>
        </w:rPr>
        <w:t>совет принимает заключение, сод</w:t>
      </w:r>
      <w:r w:rsidR="00030371">
        <w:rPr>
          <w:color w:val="000000"/>
          <w:sz w:val="28"/>
          <w:szCs w:val="28"/>
          <w:lang w:val="ru-RU"/>
        </w:rPr>
        <w:t xml:space="preserve">ержащее конкретные замечания по диссертационной работе. </w:t>
      </w:r>
    </w:p>
    <w:p w14:paraId="45D7DA8E" w14:textId="77777777" w:rsidR="00030371" w:rsidRDefault="006E4EA3" w:rsidP="00030371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E4EA3">
        <w:rPr>
          <w:color w:val="000000"/>
          <w:sz w:val="28"/>
          <w:szCs w:val="28"/>
          <w:lang w:val="ru-RU"/>
        </w:rPr>
        <w:lastRenderedPageBreak/>
        <w:t>Доработанная диссертационная работа п</w:t>
      </w:r>
      <w:r w:rsidR="00030371">
        <w:rPr>
          <w:color w:val="000000"/>
          <w:sz w:val="28"/>
          <w:szCs w:val="28"/>
          <w:lang w:val="ru-RU"/>
        </w:rPr>
        <w:t xml:space="preserve">редставляется в диссертационный </w:t>
      </w:r>
      <w:r w:rsidRPr="006E4EA3">
        <w:rPr>
          <w:color w:val="000000"/>
          <w:sz w:val="28"/>
          <w:szCs w:val="28"/>
          <w:lang w:val="ru-RU"/>
        </w:rPr>
        <w:t>совет в трехмесячный срок, который допускает</w:t>
      </w:r>
      <w:r w:rsidR="00030371">
        <w:rPr>
          <w:color w:val="000000"/>
          <w:sz w:val="28"/>
          <w:szCs w:val="28"/>
          <w:lang w:val="ru-RU"/>
        </w:rPr>
        <w:t xml:space="preserve">ся продлевать не более чем на 3 </w:t>
      </w:r>
      <w:r w:rsidRPr="006E4EA3">
        <w:rPr>
          <w:color w:val="000000"/>
          <w:sz w:val="28"/>
          <w:szCs w:val="28"/>
          <w:lang w:val="ru-RU"/>
        </w:rPr>
        <w:t>(три) месяца. Решение о продле</w:t>
      </w:r>
      <w:r w:rsidR="00030371">
        <w:rPr>
          <w:color w:val="000000"/>
          <w:sz w:val="28"/>
          <w:szCs w:val="28"/>
          <w:lang w:val="ru-RU"/>
        </w:rPr>
        <w:t xml:space="preserve">нии срока доработки принимается </w:t>
      </w:r>
      <w:r w:rsidRPr="006E4EA3">
        <w:rPr>
          <w:color w:val="000000"/>
          <w:sz w:val="28"/>
          <w:szCs w:val="28"/>
          <w:lang w:val="ru-RU"/>
        </w:rPr>
        <w:t>диссертационным советом на основании заявления до</w:t>
      </w:r>
      <w:r w:rsidR="00030371">
        <w:rPr>
          <w:color w:val="000000"/>
          <w:sz w:val="28"/>
          <w:szCs w:val="28"/>
          <w:lang w:val="ru-RU"/>
        </w:rPr>
        <w:t xml:space="preserve">кторанта. В случае, если </w:t>
      </w:r>
      <w:r w:rsidRPr="006E4EA3">
        <w:rPr>
          <w:color w:val="000000"/>
          <w:sz w:val="28"/>
          <w:szCs w:val="28"/>
          <w:lang w:val="ru-RU"/>
        </w:rPr>
        <w:t>доработанная диссертационная работа не предст</w:t>
      </w:r>
      <w:r w:rsidR="00030371">
        <w:rPr>
          <w:color w:val="000000"/>
          <w:sz w:val="28"/>
          <w:szCs w:val="28"/>
          <w:lang w:val="ru-RU"/>
        </w:rPr>
        <w:t xml:space="preserve">авляется в установленные сроки, </w:t>
      </w:r>
      <w:r w:rsidRPr="006E4EA3">
        <w:rPr>
          <w:color w:val="000000"/>
          <w:sz w:val="28"/>
          <w:szCs w:val="28"/>
          <w:lang w:val="ru-RU"/>
        </w:rPr>
        <w:t>то докто</w:t>
      </w:r>
      <w:r w:rsidR="00030371">
        <w:rPr>
          <w:color w:val="000000"/>
          <w:sz w:val="28"/>
          <w:szCs w:val="28"/>
          <w:lang w:val="ru-RU"/>
        </w:rPr>
        <w:t xml:space="preserve">рант проходит повторную защиту. </w:t>
      </w:r>
    </w:p>
    <w:p w14:paraId="72F698B9" w14:textId="4D3B6DCD" w:rsidR="006E4EA3" w:rsidRPr="006E4EA3" w:rsidRDefault="006E4EA3" w:rsidP="00030371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E4EA3">
        <w:rPr>
          <w:color w:val="000000"/>
          <w:sz w:val="28"/>
          <w:szCs w:val="28"/>
          <w:lang w:val="ru-RU"/>
        </w:rPr>
        <w:t>В случае полного либо частичного несо</w:t>
      </w:r>
      <w:r w:rsidR="00030371">
        <w:rPr>
          <w:color w:val="000000"/>
          <w:sz w:val="28"/>
          <w:szCs w:val="28"/>
          <w:lang w:val="ru-RU"/>
        </w:rPr>
        <w:t xml:space="preserve">гласия докторанта с замечаниями </w:t>
      </w:r>
      <w:r w:rsidRPr="006E4EA3">
        <w:rPr>
          <w:color w:val="000000"/>
          <w:sz w:val="28"/>
          <w:szCs w:val="28"/>
          <w:lang w:val="ru-RU"/>
        </w:rPr>
        <w:t>диссертационного совета, он представляет аргу</w:t>
      </w:r>
      <w:r w:rsidR="00030371">
        <w:rPr>
          <w:color w:val="000000"/>
          <w:sz w:val="28"/>
          <w:szCs w:val="28"/>
          <w:lang w:val="ru-RU"/>
        </w:rPr>
        <w:t xml:space="preserve">ментированные ответы на данные </w:t>
      </w:r>
      <w:r w:rsidRPr="006E4EA3">
        <w:rPr>
          <w:color w:val="000000"/>
          <w:sz w:val="28"/>
          <w:szCs w:val="28"/>
          <w:lang w:val="ru-RU"/>
        </w:rPr>
        <w:t>замечания.</w:t>
      </w:r>
    </w:p>
    <w:p w14:paraId="55E14DEA" w14:textId="445E3CED" w:rsidR="00030371" w:rsidRPr="00030371" w:rsidRDefault="006E4EA3" w:rsidP="00300F5F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6E4EA3">
        <w:rPr>
          <w:color w:val="000000"/>
          <w:sz w:val="28"/>
          <w:szCs w:val="28"/>
          <w:lang w:val="ru-RU"/>
        </w:rPr>
        <w:t>Доработанная диссертационная р</w:t>
      </w:r>
      <w:r w:rsidR="00030371">
        <w:rPr>
          <w:color w:val="000000"/>
          <w:sz w:val="28"/>
          <w:szCs w:val="28"/>
          <w:lang w:val="ru-RU"/>
        </w:rPr>
        <w:t xml:space="preserve">абота направляется в НЦГНТЭ для </w:t>
      </w:r>
      <w:r w:rsidRPr="006E4EA3">
        <w:rPr>
          <w:color w:val="000000"/>
          <w:sz w:val="28"/>
          <w:szCs w:val="28"/>
          <w:lang w:val="ru-RU"/>
        </w:rPr>
        <w:t>проверки на плагиат. После получения справки НЦГНТЭ диссертационный совет</w:t>
      </w:r>
      <w:r w:rsidR="00030371">
        <w:rPr>
          <w:color w:val="000000"/>
          <w:sz w:val="28"/>
          <w:szCs w:val="28"/>
          <w:lang w:val="ru-RU"/>
        </w:rPr>
        <w:t xml:space="preserve"> </w:t>
      </w:r>
      <w:r w:rsidRPr="006E4EA3">
        <w:rPr>
          <w:color w:val="000000"/>
          <w:sz w:val="28"/>
          <w:szCs w:val="28"/>
          <w:lang w:val="ru-RU"/>
        </w:rPr>
        <w:t>вместе с официальными рецензентами п</w:t>
      </w:r>
      <w:r w:rsidR="00030371">
        <w:rPr>
          <w:color w:val="000000"/>
          <w:sz w:val="28"/>
          <w:szCs w:val="28"/>
          <w:lang w:val="ru-RU"/>
        </w:rPr>
        <w:t xml:space="preserve">роводит заседание по обсуждению </w:t>
      </w:r>
      <w:r w:rsidRPr="006E4EA3">
        <w:rPr>
          <w:color w:val="000000"/>
          <w:sz w:val="28"/>
          <w:szCs w:val="28"/>
          <w:lang w:val="ru-RU"/>
        </w:rPr>
        <w:t>доработанной диссертационной работы и ответов на замечания (при наличии) на</w:t>
      </w:r>
      <w:r w:rsidR="00030371">
        <w:rPr>
          <w:color w:val="000000"/>
          <w:sz w:val="28"/>
          <w:szCs w:val="28"/>
          <w:lang w:val="ru-RU"/>
        </w:rPr>
        <w:t xml:space="preserve"> </w:t>
      </w:r>
      <w:r w:rsidR="00030371" w:rsidRPr="00030371">
        <w:rPr>
          <w:color w:val="000000"/>
          <w:sz w:val="28"/>
          <w:szCs w:val="28"/>
          <w:lang w:val="ru-RU"/>
        </w:rPr>
        <w:t>предмет устранения замечаний диссертационного совета. Заседание проводится в</w:t>
      </w:r>
      <w:r w:rsidR="00300F5F">
        <w:rPr>
          <w:color w:val="000000"/>
          <w:sz w:val="28"/>
          <w:szCs w:val="28"/>
          <w:lang w:val="ru-RU"/>
        </w:rPr>
        <w:t xml:space="preserve"> </w:t>
      </w:r>
      <w:r w:rsidR="00030371" w:rsidRPr="00030371">
        <w:rPr>
          <w:color w:val="000000"/>
          <w:sz w:val="28"/>
          <w:szCs w:val="28"/>
          <w:lang w:val="ru-RU"/>
        </w:rPr>
        <w:t>по</w:t>
      </w:r>
      <w:r w:rsidR="0094516B">
        <w:rPr>
          <w:color w:val="000000"/>
          <w:sz w:val="28"/>
          <w:szCs w:val="28"/>
          <w:lang w:val="ru-RU"/>
        </w:rPr>
        <w:t>рядке, установленном в пункте 3.26</w:t>
      </w:r>
      <w:r w:rsidR="00030371" w:rsidRPr="00030371">
        <w:rPr>
          <w:color w:val="000000"/>
          <w:sz w:val="28"/>
          <w:szCs w:val="28"/>
          <w:lang w:val="ru-RU"/>
        </w:rPr>
        <w:t xml:space="preserve"> настояще</w:t>
      </w:r>
      <w:r w:rsidR="0094516B">
        <w:rPr>
          <w:color w:val="000000"/>
          <w:sz w:val="28"/>
          <w:szCs w:val="28"/>
          <w:lang w:val="ru-RU"/>
        </w:rPr>
        <w:t>го П</w:t>
      </w:r>
      <w:r w:rsidR="00300F5F">
        <w:rPr>
          <w:color w:val="000000"/>
          <w:sz w:val="28"/>
          <w:szCs w:val="28"/>
          <w:lang w:val="ru-RU"/>
        </w:rPr>
        <w:t xml:space="preserve">оложения. При этом </w:t>
      </w:r>
      <w:r w:rsidR="00030371" w:rsidRPr="00030371">
        <w:rPr>
          <w:color w:val="000000"/>
          <w:sz w:val="28"/>
          <w:szCs w:val="28"/>
          <w:lang w:val="ru-RU"/>
        </w:rPr>
        <w:t>проводится видеозапись заседания без онлайн трансляции в интернете.</w:t>
      </w:r>
    </w:p>
    <w:p w14:paraId="676BAA58" w14:textId="48DD35F6" w:rsidR="006E4EA3" w:rsidRDefault="00030371" w:rsidP="00300F5F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030371">
        <w:rPr>
          <w:color w:val="000000"/>
          <w:sz w:val="28"/>
          <w:szCs w:val="28"/>
          <w:lang w:val="ru-RU"/>
        </w:rPr>
        <w:t>После обсуждения простым большинст</w:t>
      </w:r>
      <w:r w:rsidR="00300F5F">
        <w:rPr>
          <w:color w:val="000000"/>
          <w:sz w:val="28"/>
          <w:szCs w:val="28"/>
          <w:lang w:val="ru-RU"/>
        </w:rPr>
        <w:t xml:space="preserve">вом голосов тайным голосованием </w:t>
      </w:r>
      <w:r w:rsidRPr="00030371">
        <w:rPr>
          <w:color w:val="000000"/>
          <w:sz w:val="28"/>
          <w:szCs w:val="28"/>
          <w:lang w:val="ru-RU"/>
        </w:rPr>
        <w:t>принимается решение о присуждении степени или отправке на повторную защиту.</w:t>
      </w:r>
    </w:p>
    <w:p w14:paraId="0602AB56" w14:textId="54AAE647" w:rsidR="006E4EA3" w:rsidRDefault="008A3C3C" w:rsidP="008A3C3C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</w:t>
      </w:r>
      <w:r w:rsidRPr="008A3C3C">
        <w:rPr>
          <w:color w:val="000000"/>
          <w:sz w:val="28"/>
          <w:szCs w:val="28"/>
          <w:lang w:val="ru-RU"/>
        </w:rPr>
        <w:t>аключение диссертационного совета о направлении диссертационной работы на доработку, повторную защиту или об отказе в присуждении степени доктора философии (</w:t>
      </w:r>
      <w:proofErr w:type="spellStart"/>
      <w:r w:rsidRPr="008A3C3C">
        <w:rPr>
          <w:color w:val="000000"/>
          <w:sz w:val="28"/>
          <w:szCs w:val="28"/>
          <w:lang w:val="ru-RU"/>
        </w:rPr>
        <w:t>PhD</w:t>
      </w:r>
      <w:proofErr w:type="spellEnd"/>
      <w:r w:rsidRPr="008A3C3C">
        <w:rPr>
          <w:color w:val="000000"/>
          <w:sz w:val="28"/>
          <w:szCs w:val="28"/>
          <w:lang w:val="ru-RU"/>
        </w:rPr>
        <w:t xml:space="preserve">), </w:t>
      </w:r>
      <w:r>
        <w:rPr>
          <w:color w:val="000000"/>
          <w:sz w:val="28"/>
          <w:szCs w:val="28"/>
          <w:lang w:val="ru-RU"/>
        </w:rPr>
        <w:t xml:space="preserve">доктора по профилю </w:t>
      </w:r>
      <w:r w:rsidRPr="008A3C3C">
        <w:rPr>
          <w:color w:val="000000"/>
          <w:sz w:val="28"/>
          <w:szCs w:val="28"/>
          <w:lang w:val="ru-RU"/>
        </w:rPr>
        <w:t xml:space="preserve">размещается на </w:t>
      </w:r>
      <w:proofErr w:type="spellStart"/>
      <w:r w:rsidRPr="008A3C3C">
        <w:rPr>
          <w:color w:val="000000"/>
          <w:sz w:val="28"/>
          <w:szCs w:val="28"/>
          <w:lang w:val="ru-RU"/>
        </w:rPr>
        <w:t>интернет-ресурсе</w:t>
      </w:r>
      <w:proofErr w:type="spellEnd"/>
      <w:r w:rsidRPr="008A3C3C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университета в соответствии с пунктом 3.16</w:t>
      </w:r>
      <w:r w:rsidRPr="008A3C3C">
        <w:rPr>
          <w:color w:val="000000"/>
          <w:sz w:val="28"/>
          <w:szCs w:val="28"/>
          <w:lang w:val="ru-RU"/>
        </w:rPr>
        <w:t xml:space="preserve"> настоящего Положения</w:t>
      </w:r>
      <w:r>
        <w:rPr>
          <w:color w:val="000000"/>
          <w:sz w:val="28"/>
          <w:szCs w:val="28"/>
          <w:lang w:val="ru-RU"/>
        </w:rPr>
        <w:t xml:space="preserve">. </w:t>
      </w:r>
    </w:p>
    <w:p w14:paraId="74513F7A" w14:textId="3B82D163" w:rsidR="00895A66" w:rsidRPr="00024D64" w:rsidRDefault="002364B7" w:rsidP="00895A66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bookmarkStart w:id="71" w:name="z168"/>
      <w:bookmarkEnd w:id="70"/>
      <w:r>
        <w:rPr>
          <w:sz w:val="28"/>
          <w:szCs w:val="28"/>
          <w:lang w:val="ru-RU"/>
        </w:rPr>
        <w:t>3.32</w:t>
      </w:r>
      <w:r w:rsidR="006C78BC" w:rsidRPr="006C78BC">
        <w:rPr>
          <w:sz w:val="28"/>
          <w:szCs w:val="28"/>
          <w:lang w:val="ru-RU"/>
        </w:rPr>
        <w:t>.</w:t>
      </w:r>
      <w:r w:rsidR="00895A66" w:rsidRPr="00024D64">
        <w:rPr>
          <w:sz w:val="28"/>
          <w:szCs w:val="28"/>
          <w:lang w:val="ru-RU"/>
        </w:rPr>
        <w:t> </w:t>
      </w:r>
      <w:r w:rsidR="00624830" w:rsidRPr="00024D64">
        <w:rPr>
          <w:color w:val="000000"/>
          <w:sz w:val="28"/>
          <w:szCs w:val="28"/>
          <w:lang w:val="ru-RU"/>
        </w:rPr>
        <w:t xml:space="preserve">Ученый секретарь диссертационного совета формирует аттестационное дело </w:t>
      </w:r>
      <w:r w:rsidR="007F651C" w:rsidRPr="00024D64">
        <w:rPr>
          <w:color w:val="000000"/>
          <w:sz w:val="28"/>
          <w:szCs w:val="28"/>
          <w:lang w:val="ru-RU"/>
        </w:rPr>
        <w:t xml:space="preserve">докторанта </w:t>
      </w:r>
      <w:r w:rsidR="00624830" w:rsidRPr="00024D64">
        <w:rPr>
          <w:color w:val="000000"/>
          <w:sz w:val="28"/>
          <w:szCs w:val="28"/>
          <w:lang w:val="ru-RU"/>
        </w:rPr>
        <w:t>в течение 30 (тридцати) календарных дней после защиты докторской диссертации на диссертационном совете.</w:t>
      </w:r>
      <w:r w:rsidR="007F651C" w:rsidRPr="00024D64">
        <w:rPr>
          <w:color w:val="000000"/>
          <w:sz w:val="28"/>
          <w:szCs w:val="28"/>
          <w:lang w:val="ru-RU"/>
        </w:rPr>
        <w:t xml:space="preserve"> Аттестационное дело хранится в диссертацион</w:t>
      </w:r>
      <w:r w:rsidR="00A96EEB" w:rsidRPr="00024D64">
        <w:rPr>
          <w:color w:val="000000"/>
          <w:sz w:val="28"/>
          <w:szCs w:val="28"/>
          <w:lang w:val="ru-RU"/>
        </w:rPr>
        <w:t xml:space="preserve">ном совете сроком не менее </w:t>
      </w:r>
      <w:r w:rsidR="00097DA5" w:rsidRPr="00024D64">
        <w:rPr>
          <w:color w:val="000000"/>
          <w:sz w:val="28"/>
          <w:szCs w:val="28"/>
          <w:lang w:val="ru-RU"/>
        </w:rPr>
        <w:t>2 месяцев, после чего</w:t>
      </w:r>
      <w:r w:rsidR="007F651C" w:rsidRPr="00024D64">
        <w:rPr>
          <w:color w:val="000000"/>
          <w:sz w:val="28"/>
          <w:szCs w:val="28"/>
          <w:lang w:val="ru-RU"/>
        </w:rPr>
        <w:t xml:space="preserve"> передается в архив университета.</w:t>
      </w:r>
      <w:r w:rsidR="00624830" w:rsidRPr="00024D64">
        <w:rPr>
          <w:color w:val="000000"/>
          <w:sz w:val="28"/>
          <w:szCs w:val="28"/>
          <w:lang w:val="ru-RU"/>
        </w:rPr>
        <w:t xml:space="preserve"> В аттестационном деле докторанта прилагаются следующие документы:</w:t>
      </w:r>
      <w:bookmarkStart w:id="72" w:name="z170"/>
      <w:bookmarkEnd w:id="71"/>
    </w:p>
    <w:p w14:paraId="770EF302" w14:textId="3A299CAC" w:rsidR="00895A66" w:rsidRPr="00DE4CA8" w:rsidRDefault="00895A66" w:rsidP="00DE4CA8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024D64">
        <w:rPr>
          <w:sz w:val="28"/>
          <w:szCs w:val="28"/>
          <w:lang w:val="ru-RU"/>
        </w:rPr>
        <w:t xml:space="preserve">- </w:t>
      </w:r>
      <w:r w:rsidR="00DE4CA8" w:rsidRPr="00DE4CA8">
        <w:rPr>
          <w:color w:val="000000"/>
          <w:sz w:val="28"/>
          <w:szCs w:val="28"/>
          <w:lang w:val="ru-RU"/>
        </w:rPr>
        <w:t>диссертация на электронном но</w:t>
      </w:r>
      <w:r w:rsidR="00DE4CA8">
        <w:rPr>
          <w:color w:val="000000"/>
          <w:sz w:val="28"/>
          <w:szCs w:val="28"/>
          <w:lang w:val="ru-RU"/>
        </w:rPr>
        <w:t xml:space="preserve">сителе. Диссертация, содержащая </w:t>
      </w:r>
      <w:r w:rsidR="00DE4CA8" w:rsidRPr="00DE4CA8">
        <w:rPr>
          <w:color w:val="000000"/>
          <w:sz w:val="28"/>
          <w:szCs w:val="28"/>
          <w:lang w:val="ru-RU"/>
        </w:rPr>
        <w:t>государственные секреты или сведе</w:t>
      </w:r>
      <w:r w:rsidR="00DE4CA8">
        <w:rPr>
          <w:color w:val="000000"/>
          <w:sz w:val="28"/>
          <w:szCs w:val="28"/>
          <w:lang w:val="ru-RU"/>
        </w:rPr>
        <w:t xml:space="preserve">ния для служебного пользования, </w:t>
      </w:r>
      <w:r w:rsidR="00DE4CA8" w:rsidRPr="00DE4CA8">
        <w:rPr>
          <w:color w:val="000000"/>
          <w:sz w:val="28"/>
          <w:szCs w:val="28"/>
          <w:lang w:val="ru-RU"/>
        </w:rPr>
        <w:t>представляется также на бумажном носителе;</w:t>
      </w:r>
      <w:bookmarkStart w:id="73" w:name="z171"/>
      <w:bookmarkEnd w:id="72"/>
    </w:p>
    <w:p w14:paraId="69D7017A" w14:textId="77777777" w:rsidR="00895A66" w:rsidRDefault="00895A66" w:rsidP="00895A66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024D64">
        <w:rPr>
          <w:sz w:val="28"/>
          <w:szCs w:val="28"/>
          <w:lang w:val="ru-RU"/>
        </w:rPr>
        <w:t xml:space="preserve">- </w:t>
      </w:r>
      <w:r w:rsidR="00624830" w:rsidRPr="00024D64">
        <w:rPr>
          <w:color w:val="000000"/>
          <w:sz w:val="28"/>
          <w:szCs w:val="28"/>
          <w:lang w:val="ru-RU"/>
        </w:rPr>
        <w:t>список и копии научных публикаций по теме диссертации;</w:t>
      </w:r>
      <w:bookmarkStart w:id="74" w:name="z172"/>
      <w:bookmarkEnd w:id="73"/>
    </w:p>
    <w:p w14:paraId="3C38A73A" w14:textId="77777777" w:rsidR="00AA4CDB" w:rsidRPr="00AA4CDB" w:rsidRDefault="00AA4CDB" w:rsidP="00AA4CDB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A4CDB">
        <w:rPr>
          <w:sz w:val="28"/>
          <w:szCs w:val="28"/>
          <w:lang w:val="ru-RU"/>
        </w:rPr>
        <w:t xml:space="preserve">- отзывы научных консультантов; </w:t>
      </w:r>
    </w:p>
    <w:p w14:paraId="39C66A88" w14:textId="78DB0330" w:rsidR="00AA4CDB" w:rsidRPr="00024D64" w:rsidRDefault="00AA4CDB" w:rsidP="00AA4CDB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отзывы </w:t>
      </w:r>
      <w:r w:rsidRPr="00AA4CDB">
        <w:rPr>
          <w:sz w:val="28"/>
          <w:szCs w:val="28"/>
          <w:lang w:val="ru-RU"/>
        </w:rPr>
        <w:t>официальных рецензентов;</w:t>
      </w:r>
    </w:p>
    <w:p w14:paraId="72D1B6C0" w14:textId="070871CE" w:rsidR="00E71E2E" w:rsidRPr="00C2797D" w:rsidRDefault="00895A66" w:rsidP="00E71E2E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C2797D">
        <w:rPr>
          <w:sz w:val="28"/>
          <w:szCs w:val="28"/>
          <w:lang w:val="ru-RU"/>
        </w:rPr>
        <w:t xml:space="preserve">- </w:t>
      </w:r>
      <w:r w:rsidR="000D0AA2" w:rsidRPr="00C2797D">
        <w:rPr>
          <w:sz w:val="28"/>
          <w:szCs w:val="28"/>
          <w:lang w:val="ru-RU"/>
        </w:rPr>
        <w:t>копия документа, удостоверяющего личность</w:t>
      </w:r>
      <w:r w:rsidR="00624830" w:rsidRPr="00C2797D">
        <w:rPr>
          <w:sz w:val="28"/>
          <w:szCs w:val="28"/>
          <w:lang w:val="ru-RU"/>
        </w:rPr>
        <w:t xml:space="preserve">; </w:t>
      </w:r>
      <w:bookmarkStart w:id="75" w:name="z173"/>
      <w:bookmarkEnd w:id="74"/>
    </w:p>
    <w:p w14:paraId="744BC54C" w14:textId="24FCC09F" w:rsidR="00F74758" w:rsidRPr="00C2797D" w:rsidRDefault="00E71E2E" w:rsidP="00F74758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C2797D">
        <w:rPr>
          <w:sz w:val="28"/>
          <w:szCs w:val="28"/>
          <w:lang w:val="ru-RU"/>
        </w:rPr>
        <w:t xml:space="preserve">- </w:t>
      </w:r>
      <w:r w:rsidR="000B589A" w:rsidRPr="00C2797D">
        <w:rPr>
          <w:sz w:val="28"/>
          <w:szCs w:val="28"/>
          <w:lang w:val="ru-RU"/>
        </w:rPr>
        <w:t xml:space="preserve">справка НЦГНТЭ по проверке диссертации на плагиат. </w:t>
      </w:r>
      <w:r w:rsidR="00624830" w:rsidRPr="00C2797D">
        <w:rPr>
          <w:sz w:val="28"/>
          <w:szCs w:val="28"/>
          <w:lang w:val="ru-RU"/>
        </w:rPr>
        <w:t xml:space="preserve">По </w:t>
      </w:r>
      <w:r w:rsidR="00624830" w:rsidRPr="00C2797D">
        <w:rPr>
          <w:color w:val="000000"/>
          <w:sz w:val="28"/>
          <w:szCs w:val="28"/>
          <w:lang w:val="ru-RU"/>
        </w:rPr>
        <w:t>диссертации</w:t>
      </w:r>
      <w:r w:rsidR="00624830" w:rsidRPr="00024D64">
        <w:rPr>
          <w:color w:val="000000"/>
          <w:sz w:val="28"/>
          <w:szCs w:val="28"/>
          <w:lang w:val="ru-RU"/>
        </w:rPr>
        <w:t xml:space="preserve">, содержащей государственные секреты или сведения для служебного пользования, представляется справка комиссии в военных, специальных учебных заведениях и (или) научных организациях подведомственных органам национальной безопасности Республики Казахстан, Министерству внутренних дел Республики Казахстан, органам прокуратуры Республики Казахстан и Министерству обороны Республики </w:t>
      </w:r>
      <w:r w:rsidR="00624830" w:rsidRPr="00C2797D">
        <w:rPr>
          <w:sz w:val="28"/>
          <w:szCs w:val="28"/>
          <w:lang w:val="ru-RU"/>
        </w:rPr>
        <w:t xml:space="preserve">Казахстан </w:t>
      </w:r>
      <w:r w:rsidR="000B589A" w:rsidRPr="00C2797D">
        <w:rPr>
          <w:sz w:val="28"/>
          <w:szCs w:val="28"/>
          <w:lang w:val="ru-RU"/>
        </w:rPr>
        <w:t>о проверке диссертации на плагиат</w:t>
      </w:r>
      <w:r w:rsidR="00624830" w:rsidRPr="00C2797D">
        <w:rPr>
          <w:sz w:val="28"/>
          <w:szCs w:val="28"/>
          <w:lang w:val="ru-RU"/>
        </w:rPr>
        <w:t>;</w:t>
      </w:r>
      <w:bookmarkStart w:id="76" w:name="z174"/>
      <w:bookmarkEnd w:id="75"/>
    </w:p>
    <w:p w14:paraId="14B3EE09" w14:textId="6EB07C0D" w:rsidR="00C2797D" w:rsidRPr="0086190F" w:rsidRDefault="00C2797D" w:rsidP="00C2797D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C2797D">
        <w:rPr>
          <w:sz w:val="28"/>
          <w:szCs w:val="28"/>
          <w:lang w:val="ru-RU"/>
        </w:rPr>
        <w:lastRenderedPageBreak/>
        <w:t xml:space="preserve">- явочный лист членов диссертационного совета по форме согласно </w:t>
      </w:r>
      <w:r w:rsidR="00BB2681" w:rsidRPr="0086190F">
        <w:rPr>
          <w:sz w:val="28"/>
          <w:szCs w:val="28"/>
          <w:lang w:val="ru-RU"/>
        </w:rPr>
        <w:t>приложению 5</w:t>
      </w:r>
      <w:r w:rsidRPr="0086190F">
        <w:rPr>
          <w:sz w:val="28"/>
          <w:szCs w:val="28"/>
          <w:lang w:val="ru-RU"/>
        </w:rPr>
        <w:t xml:space="preserve"> к настоящему Положению;</w:t>
      </w:r>
    </w:p>
    <w:p w14:paraId="252026BF" w14:textId="4D3D656A" w:rsidR="00C2797D" w:rsidRPr="0086190F" w:rsidRDefault="00C2797D" w:rsidP="00C2797D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86190F">
        <w:rPr>
          <w:sz w:val="28"/>
          <w:szCs w:val="28"/>
          <w:lang w:val="ru-RU"/>
        </w:rPr>
        <w:t>- видеозапись в полном объеме и протокол заседания диссертационного совета по защите диссертации и по обсуждению доработанной диссертационной работы (при необходимости), подписанный председателем и ученым секретарем;</w:t>
      </w:r>
    </w:p>
    <w:p w14:paraId="4768640E" w14:textId="3A01B7ED" w:rsidR="00C2797D" w:rsidRPr="0086190F" w:rsidRDefault="00C2797D" w:rsidP="00C2797D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86190F">
        <w:rPr>
          <w:sz w:val="28"/>
          <w:szCs w:val="28"/>
          <w:lang w:val="ru-RU"/>
        </w:rPr>
        <w:t xml:space="preserve">- копия </w:t>
      </w:r>
      <w:proofErr w:type="spellStart"/>
      <w:r w:rsidRPr="0086190F">
        <w:rPr>
          <w:sz w:val="28"/>
          <w:szCs w:val="28"/>
          <w:lang w:val="ru-RU"/>
        </w:rPr>
        <w:t>транскрипта</w:t>
      </w:r>
      <w:proofErr w:type="spellEnd"/>
      <w:r w:rsidRPr="0086190F">
        <w:rPr>
          <w:sz w:val="28"/>
          <w:szCs w:val="28"/>
          <w:lang w:val="ru-RU"/>
        </w:rPr>
        <w:t xml:space="preserve"> об освоении профессиональной учебной программы докторантуры;</w:t>
      </w:r>
    </w:p>
    <w:p w14:paraId="0AD3510B" w14:textId="5F571F77" w:rsidR="00C2797D" w:rsidRPr="00C2797D" w:rsidRDefault="00C2797D" w:rsidP="00AA4CDB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86190F">
        <w:rPr>
          <w:sz w:val="28"/>
          <w:szCs w:val="28"/>
          <w:lang w:val="ru-RU"/>
        </w:rPr>
        <w:t xml:space="preserve">- сведения о докторанте по форме согласно </w:t>
      </w:r>
      <w:r w:rsidR="00BB2681" w:rsidRPr="0086190F">
        <w:rPr>
          <w:sz w:val="28"/>
          <w:szCs w:val="28"/>
          <w:lang w:val="ru-RU"/>
        </w:rPr>
        <w:t>приложению 6</w:t>
      </w:r>
      <w:r w:rsidRPr="0086190F">
        <w:rPr>
          <w:sz w:val="28"/>
          <w:szCs w:val="28"/>
          <w:lang w:val="ru-RU"/>
        </w:rPr>
        <w:t xml:space="preserve"> к</w:t>
      </w:r>
      <w:r>
        <w:rPr>
          <w:sz w:val="28"/>
          <w:szCs w:val="28"/>
          <w:lang w:val="ru-RU"/>
        </w:rPr>
        <w:t xml:space="preserve"> настоящему П</w:t>
      </w:r>
      <w:r w:rsidRPr="00C2797D">
        <w:rPr>
          <w:sz w:val="28"/>
          <w:szCs w:val="28"/>
          <w:lang w:val="ru-RU"/>
        </w:rPr>
        <w:t>оложению.</w:t>
      </w:r>
    </w:p>
    <w:p w14:paraId="7DBCF00E" w14:textId="40AB58D2" w:rsidR="00EF22F1" w:rsidRPr="00024D64" w:rsidRDefault="002364B7" w:rsidP="004C35A9">
      <w:pPr>
        <w:snapToGrid w:val="0"/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bookmarkStart w:id="77" w:name="z180"/>
      <w:bookmarkEnd w:id="76"/>
      <w:r>
        <w:rPr>
          <w:color w:val="000000"/>
          <w:sz w:val="28"/>
          <w:szCs w:val="28"/>
          <w:lang w:val="ru-RU"/>
        </w:rPr>
        <w:t>3.34</w:t>
      </w:r>
      <w:r w:rsidR="006C78BC" w:rsidRPr="006C78BC">
        <w:rPr>
          <w:color w:val="000000"/>
          <w:sz w:val="28"/>
          <w:szCs w:val="28"/>
          <w:lang w:val="ru-RU"/>
        </w:rPr>
        <w:t>.</w:t>
      </w:r>
      <w:r w:rsidR="00F74758" w:rsidRPr="00024D64">
        <w:rPr>
          <w:color w:val="000000"/>
          <w:sz w:val="28"/>
          <w:szCs w:val="28"/>
          <w:lang w:val="ru-RU"/>
        </w:rPr>
        <w:t xml:space="preserve"> </w:t>
      </w:r>
      <w:r w:rsidR="00624830" w:rsidRPr="00024D64">
        <w:rPr>
          <w:color w:val="000000"/>
          <w:sz w:val="28"/>
          <w:szCs w:val="28"/>
          <w:lang w:val="ru-RU"/>
        </w:rPr>
        <w:t>Диссертация, по которой было принято отр</w:t>
      </w:r>
      <w:r w:rsidR="007F651C" w:rsidRPr="00024D64">
        <w:rPr>
          <w:color w:val="000000"/>
          <w:sz w:val="28"/>
          <w:szCs w:val="28"/>
          <w:lang w:val="ru-RU"/>
        </w:rPr>
        <w:t xml:space="preserve">ицательное решение </w:t>
      </w:r>
      <w:r w:rsidR="00624830" w:rsidRPr="00024D64">
        <w:rPr>
          <w:color w:val="000000"/>
          <w:sz w:val="28"/>
          <w:szCs w:val="28"/>
          <w:lang w:val="ru-RU"/>
        </w:rPr>
        <w:t>диссертационного совета, представляется на повторную защиту в порядке, установленно</w:t>
      </w:r>
      <w:r w:rsidR="00EF22F1" w:rsidRPr="00024D64">
        <w:rPr>
          <w:color w:val="000000"/>
          <w:sz w:val="28"/>
          <w:szCs w:val="28"/>
          <w:lang w:val="ru-RU"/>
        </w:rPr>
        <w:t>м в главе 3 настоящего П</w:t>
      </w:r>
      <w:r w:rsidR="00624830" w:rsidRPr="00024D64">
        <w:rPr>
          <w:color w:val="000000"/>
          <w:sz w:val="28"/>
          <w:szCs w:val="28"/>
          <w:lang w:val="ru-RU"/>
        </w:rPr>
        <w:t>оложения.</w:t>
      </w:r>
      <w:bookmarkStart w:id="78" w:name="z181"/>
      <w:bookmarkEnd w:id="77"/>
      <w:r w:rsidR="004E0277" w:rsidRPr="00024D64">
        <w:rPr>
          <w:color w:val="000000"/>
          <w:sz w:val="28"/>
          <w:szCs w:val="28"/>
          <w:lang w:val="ru-RU"/>
        </w:rPr>
        <w:t xml:space="preserve"> </w:t>
      </w:r>
    </w:p>
    <w:p w14:paraId="0AD2757A" w14:textId="77777777" w:rsidR="00957248" w:rsidRDefault="002364B7" w:rsidP="000C0669">
      <w:pPr>
        <w:snapToGrid w:val="0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bookmarkStart w:id="79" w:name="z41"/>
      <w:r w:rsidRPr="000C0669">
        <w:rPr>
          <w:color w:val="000000"/>
          <w:sz w:val="28"/>
          <w:szCs w:val="28"/>
          <w:lang w:val="ru-RU"/>
        </w:rPr>
        <w:t>3.35</w:t>
      </w:r>
      <w:r w:rsidR="006C78BC" w:rsidRPr="000C0669">
        <w:rPr>
          <w:color w:val="000000"/>
          <w:sz w:val="28"/>
          <w:szCs w:val="28"/>
          <w:lang w:val="ru-RU"/>
        </w:rPr>
        <w:t>.</w:t>
      </w:r>
      <w:r w:rsidR="00F74758" w:rsidRPr="000C0669">
        <w:rPr>
          <w:color w:val="000000"/>
          <w:sz w:val="28"/>
          <w:szCs w:val="28"/>
          <w:lang w:val="ru-RU"/>
        </w:rPr>
        <w:t xml:space="preserve"> </w:t>
      </w:r>
      <w:r w:rsidR="004B1D65" w:rsidRPr="000C0669">
        <w:rPr>
          <w:sz w:val="28"/>
          <w:szCs w:val="28"/>
          <w:lang w:val="ru-RU"/>
        </w:rPr>
        <w:t>В случае отказа в присуждении степени доктора философии (</w:t>
      </w:r>
      <w:r w:rsidR="004B1D65" w:rsidRPr="000C0669">
        <w:rPr>
          <w:sz w:val="28"/>
          <w:szCs w:val="28"/>
        </w:rPr>
        <w:t>PhD</w:t>
      </w:r>
      <w:r w:rsidR="004B1D65" w:rsidRPr="000C0669">
        <w:rPr>
          <w:sz w:val="28"/>
          <w:szCs w:val="28"/>
          <w:lang w:val="ru-RU"/>
        </w:rPr>
        <w:t xml:space="preserve">), доктора по профилю диссертация представляется докторантом на защиту повторно, но не ранее, чем через </w:t>
      </w:r>
      <w:r w:rsidR="00B23970" w:rsidRPr="000C0669">
        <w:rPr>
          <w:sz w:val="28"/>
          <w:szCs w:val="28"/>
          <w:lang w:val="ru-RU"/>
        </w:rPr>
        <w:t xml:space="preserve">6 (шесть) месяцев </w:t>
      </w:r>
      <w:r w:rsidR="004B1D65" w:rsidRPr="000C0669">
        <w:rPr>
          <w:sz w:val="28"/>
          <w:szCs w:val="28"/>
          <w:lang w:val="ru-RU"/>
        </w:rPr>
        <w:t>после предыдущей защиты.</w:t>
      </w:r>
      <w:bookmarkEnd w:id="79"/>
      <w:r w:rsidR="004B41F2" w:rsidRPr="000C0669">
        <w:rPr>
          <w:sz w:val="28"/>
          <w:szCs w:val="28"/>
          <w:lang w:val="ru-RU"/>
        </w:rPr>
        <w:t xml:space="preserve"> </w:t>
      </w:r>
      <w:r w:rsidR="000C0669" w:rsidRPr="000C0669">
        <w:rPr>
          <w:sz w:val="28"/>
          <w:szCs w:val="28"/>
          <w:lang w:val="ru-RU"/>
        </w:rPr>
        <w:t>В</w:t>
      </w:r>
      <w:r w:rsidR="000C0669">
        <w:rPr>
          <w:sz w:val="28"/>
          <w:szCs w:val="28"/>
          <w:lang w:val="ru-RU"/>
        </w:rPr>
        <w:t xml:space="preserve"> </w:t>
      </w:r>
      <w:r w:rsidR="000C0669" w:rsidRPr="000C0669">
        <w:rPr>
          <w:sz w:val="28"/>
          <w:szCs w:val="28"/>
          <w:lang w:val="ru-RU"/>
        </w:rPr>
        <w:t>случае выявления в диссертации п</w:t>
      </w:r>
      <w:r w:rsidR="000C0669">
        <w:rPr>
          <w:sz w:val="28"/>
          <w:szCs w:val="28"/>
          <w:lang w:val="ru-RU"/>
        </w:rPr>
        <w:t xml:space="preserve">лагиата диссертационным советом </w:t>
      </w:r>
      <w:r w:rsidR="000C0669" w:rsidRPr="000C0669">
        <w:rPr>
          <w:sz w:val="28"/>
          <w:szCs w:val="28"/>
          <w:lang w:val="ru-RU"/>
        </w:rPr>
        <w:t>принимается отрицательное решение без права повторной защиты</w:t>
      </w:r>
      <w:r w:rsidR="00654D11">
        <w:rPr>
          <w:sz w:val="28"/>
          <w:szCs w:val="28"/>
          <w:lang w:val="ru-RU"/>
        </w:rPr>
        <w:t>.</w:t>
      </w:r>
    </w:p>
    <w:p w14:paraId="02011B6D" w14:textId="2BBB34E7" w:rsidR="00EF22F1" w:rsidRPr="000C0669" w:rsidRDefault="002364B7" w:rsidP="000C0669">
      <w:pPr>
        <w:snapToGrid w:val="0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3.36</w:t>
      </w:r>
      <w:r w:rsidR="006C78BC" w:rsidRPr="006C78BC">
        <w:rPr>
          <w:color w:val="000000"/>
          <w:sz w:val="28"/>
          <w:szCs w:val="28"/>
          <w:lang w:val="ru-RU"/>
        </w:rPr>
        <w:t>.</w:t>
      </w:r>
      <w:r w:rsidR="00F74758" w:rsidRPr="00024D64">
        <w:rPr>
          <w:color w:val="000000"/>
          <w:sz w:val="28"/>
          <w:szCs w:val="28"/>
          <w:lang w:val="ru-RU"/>
        </w:rPr>
        <w:t> </w:t>
      </w:r>
      <w:r w:rsidR="00624830" w:rsidRPr="00024D64">
        <w:rPr>
          <w:color w:val="000000"/>
          <w:sz w:val="28"/>
          <w:szCs w:val="28"/>
          <w:lang w:val="ru-RU"/>
        </w:rPr>
        <w:t>При представлении диссертации на повторную защиту диссертационный совет назначает 3-х (трех) членов диссертационного совета, которые составляют заключение об устранении в диссертации нарушений, установленных ранее. Заключение разм</w:t>
      </w:r>
      <w:r w:rsidR="004004D3" w:rsidRPr="00024D64">
        <w:rPr>
          <w:color w:val="000000"/>
          <w:sz w:val="28"/>
          <w:szCs w:val="28"/>
          <w:lang w:val="ru-RU"/>
        </w:rPr>
        <w:t xml:space="preserve">ещается на </w:t>
      </w:r>
      <w:proofErr w:type="spellStart"/>
      <w:r w:rsidR="004004D3" w:rsidRPr="00024D64">
        <w:rPr>
          <w:color w:val="000000"/>
          <w:sz w:val="28"/>
          <w:szCs w:val="28"/>
          <w:lang w:val="ru-RU"/>
        </w:rPr>
        <w:t>интернет-ресурсе</w:t>
      </w:r>
      <w:proofErr w:type="spellEnd"/>
      <w:r w:rsidR="004004D3" w:rsidRPr="00024D64">
        <w:rPr>
          <w:color w:val="000000"/>
          <w:sz w:val="28"/>
          <w:szCs w:val="28"/>
          <w:lang w:val="ru-RU"/>
        </w:rPr>
        <w:t xml:space="preserve"> университета</w:t>
      </w:r>
      <w:r w:rsidR="00624830" w:rsidRPr="00024D64">
        <w:rPr>
          <w:color w:val="000000"/>
          <w:sz w:val="28"/>
          <w:szCs w:val="28"/>
          <w:lang w:val="ru-RU"/>
        </w:rPr>
        <w:t xml:space="preserve"> не менее, чем за 10 (десять) рабочих дней до защиты и зачитывается на защите диссертации.</w:t>
      </w:r>
      <w:bookmarkStart w:id="80" w:name="z182"/>
      <w:bookmarkEnd w:id="78"/>
    </w:p>
    <w:p w14:paraId="0FA0FBB0" w14:textId="77777777" w:rsidR="00AF6C43" w:rsidRPr="00024D64" w:rsidRDefault="00AF6C43" w:rsidP="00007D03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</w:p>
    <w:p w14:paraId="1773083D" w14:textId="6540F411" w:rsidR="00525A14" w:rsidRPr="00AF1714" w:rsidRDefault="006C78BC" w:rsidP="00AF1714">
      <w:pPr>
        <w:spacing w:after="0" w:line="240" w:lineRule="auto"/>
        <w:ind w:firstLine="567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Глава 4</w:t>
      </w:r>
      <w:r w:rsidR="00894297">
        <w:rPr>
          <w:b/>
          <w:color w:val="000000"/>
          <w:sz w:val="28"/>
          <w:szCs w:val="28"/>
          <w:lang w:val="ru-RU"/>
        </w:rPr>
        <w:t>.</w:t>
      </w:r>
      <w:r w:rsidR="00A378C1">
        <w:rPr>
          <w:b/>
          <w:color w:val="000000"/>
          <w:sz w:val="28"/>
          <w:szCs w:val="28"/>
          <w:lang w:val="ru-RU"/>
        </w:rPr>
        <w:t xml:space="preserve"> Порядок проведения апелляции</w:t>
      </w:r>
    </w:p>
    <w:p w14:paraId="5376572C" w14:textId="77777777" w:rsidR="00A725D0" w:rsidRDefault="00AF6C43" w:rsidP="00A725D0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024D64">
        <w:rPr>
          <w:color w:val="000000"/>
          <w:sz w:val="28"/>
          <w:szCs w:val="28"/>
          <w:lang w:val="ru-RU"/>
        </w:rPr>
        <w:t>4.1</w:t>
      </w:r>
      <w:r w:rsidR="006C78BC" w:rsidRPr="006C78BC">
        <w:rPr>
          <w:color w:val="000000"/>
          <w:sz w:val="28"/>
          <w:szCs w:val="28"/>
          <w:lang w:val="ru-RU"/>
        </w:rPr>
        <w:t>.</w:t>
      </w:r>
      <w:r w:rsidRPr="00024D64">
        <w:rPr>
          <w:color w:val="000000"/>
          <w:sz w:val="28"/>
          <w:szCs w:val="28"/>
          <w:lang w:val="ru-RU"/>
        </w:rPr>
        <w:t xml:space="preserve"> </w:t>
      </w:r>
      <w:r w:rsidR="00A725D0" w:rsidRPr="00A725D0">
        <w:rPr>
          <w:color w:val="000000"/>
          <w:sz w:val="28"/>
          <w:szCs w:val="28"/>
          <w:lang w:val="ru-RU"/>
        </w:rPr>
        <w:t>Апелляция на отрицательное решение диссертационного совета</w:t>
      </w:r>
      <w:r w:rsidR="00A725D0">
        <w:rPr>
          <w:color w:val="000000"/>
          <w:sz w:val="28"/>
          <w:szCs w:val="28"/>
          <w:lang w:val="ru-RU"/>
        </w:rPr>
        <w:t xml:space="preserve"> </w:t>
      </w:r>
      <w:r w:rsidR="00A725D0" w:rsidRPr="00A725D0">
        <w:rPr>
          <w:color w:val="000000"/>
          <w:sz w:val="28"/>
          <w:szCs w:val="28"/>
          <w:lang w:val="ru-RU"/>
        </w:rPr>
        <w:t xml:space="preserve">подается докторантом в произвольной форме в </w:t>
      </w:r>
      <w:r w:rsidR="00A725D0">
        <w:rPr>
          <w:color w:val="000000"/>
          <w:sz w:val="28"/>
          <w:szCs w:val="28"/>
          <w:lang w:val="ru-RU"/>
        </w:rPr>
        <w:t xml:space="preserve">течение 2 (двух) месяцев со дня </w:t>
      </w:r>
      <w:r w:rsidR="00A725D0" w:rsidRPr="00A725D0">
        <w:rPr>
          <w:color w:val="000000"/>
          <w:sz w:val="28"/>
          <w:szCs w:val="28"/>
          <w:lang w:val="ru-RU"/>
        </w:rPr>
        <w:t>решения в вуз, в котором проводилась защита диссертации.</w:t>
      </w:r>
    </w:p>
    <w:p w14:paraId="5565EB25" w14:textId="7DFB0E78" w:rsidR="00345D54" w:rsidRPr="00A725D0" w:rsidRDefault="00AF6C43" w:rsidP="00A725D0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024D64">
        <w:rPr>
          <w:color w:val="000000"/>
          <w:sz w:val="28"/>
          <w:szCs w:val="28"/>
          <w:lang w:val="ru-RU"/>
        </w:rPr>
        <w:t>4.2</w:t>
      </w:r>
      <w:r w:rsidR="006C78BC" w:rsidRPr="006C78BC">
        <w:rPr>
          <w:color w:val="000000"/>
          <w:sz w:val="28"/>
          <w:szCs w:val="28"/>
          <w:lang w:val="ru-RU"/>
        </w:rPr>
        <w:t>.</w:t>
      </w:r>
      <w:r w:rsidRPr="00024D64">
        <w:rPr>
          <w:color w:val="000000"/>
          <w:sz w:val="28"/>
          <w:szCs w:val="28"/>
          <w:lang w:val="ru-RU"/>
        </w:rPr>
        <w:t xml:space="preserve"> </w:t>
      </w:r>
      <w:r w:rsidR="00345D54" w:rsidRPr="00024D64">
        <w:rPr>
          <w:color w:val="000000"/>
          <w:sz w:val="28"/>
          <w:szCs w:val="28"/>
          <w:lang w:val="ru-RU"/>
        </w:rPr>
        <w:t>Апелляция на решение диссертационного совета может быть подана иным лицом</w:t>
      </w:r>
      <w:r w:rsidR="00FF4E20">
        <w:rPr>
          <w:color w:val="000000"/>
          <w:sz w:val="28"/>
          <w:szCs w:val="28"/>
          <w:lang w:val="ru-RU"/>
        </w:rPr>
        <w:t>, являющимся гражданином либо резидентом Республики Казахстан, или юридическим лицом</w:t>
      </w:r>
      <w:r w:rsidR="002B4C55">
        <w:rPr>
          <w:color w:val="000000"/>
          <w:sz w:val="28"/>
          <w:szCs w:val="28"/>
          <w:lang w:val="ru-RU"/>
        </w:rPr>
        <w:t xml:space="preserve"> Республики Казахстан</w:t>
      </w:r>
      <w:r w:rsidR="00AF20F0" w:rsidRPr="00024D64">
        <w:rPr>
          <w:color w:val="000000"/>
          <w:sz w:val="28"/>
          <w:szCs w:val="28"/>
          <w:lang w:val="ru-RU"/>
        </w:rPr>
        <w:t xml:space="preserve"> в случае выявления нарушений, допущенных диссертационным советом</w:t>
      </w:r>
      <w:r w:rsidR="00FF4E20">
        <w:rPr>
          <w:color w:val="000000"/>
          <w:sz w:val="28"/>
          <w:szCs w:val="28"/>
          <w:lang w:val="ru-RU"/>
        </w:rPr>
        <w:t xml:space="preserve"> и (или) докторантом</w:t>
      </w:r>
      <w:r w:rsidR="00AF20F0" w:rsidRPr="00024D64">
        <w:rPr>
          <w:color w:val="000000"/>
          <w:sz w:val="28"/>
          <w:szCs w:val="28"/>
          <w:lang w:val="ru-RU"/>
        </w:rPr>
        <w:t>, в части соответствия диссертации и публикаций докторанта Правилам</w:t>
      </w:r>
      <w:r w:rsidR="00C4298D" w:rsidRPr="00024D64">
        <w:rPr>
          <w:color w:val="000000"/>
          <w:sz w:val="28"/>
          <w:szCs w:val="28"/>
          <w:lang w:val="ru-RU"/>
        </w:rPr>
        <w:t xml:space="preserve"> присуждения степеней</w:t>
      </w:r>
      <w:r w:rsidR="00AF20F0" w:rsidRPr="00024D64">
        <w:rPr>
          <w:color w:val="000000"/>
          <w:sz w:val="28"/>
          <w:szCs w:val="28"/>
          <w:lang w:val="ru-RU"/>
        </w:rPr>
        <w:t xml:space="preserve">. </w:t>
      </w:r>
    </w:p>
    <w:p w14:paraId="48F403EF" w14:textId="552699B9" w:rsidR="00525A14" w:rsidRPr="00024D64" w:rsidRDefault="00AF6C43" w:rsidP="00B86D81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bookmarkStart w:id="81" w:name="z185"/>
      <w:bookmarkEnd w:id="80"/>
      <w:r w:rsidRPr="00024D64">
        <w:rPr>
          <w:color w:val="000000"/>
          <w:sz w:val="28"/>
          <w:szCs w:val="28"/>
          <w:lang w:val="ru-RU"/>
        </w:rPr>
        <w:t>4.3</w:t>
      </w:r>
      <w:r w:rsidR="006C78BC" w:rsidRPr="006C78BC">
        <w:rPr>
          <w:color w:val="000000"/>
          <w:sz w:val="28"/>
          <w:szCs w:val="28"/>
          <w:lang w:val="ru-RU"/>
        </w:rPr>
        <w:t>.</w:t>
      </w:r>
      <w:r w:rsidRPr="00024D64">
        <w:rPr>
          <w:color w:val="000000"/>
          <w:sz w:val="28"/>
          <w:szCs w:val="28"/>
          <w:lang w:val="ru-RU"/>
        </w:rPr>
        <w:t xml:space="preserve"> </w:t>
      </w:r>
      <w:r w:rsidR="00E1622A" w:rsidRPr="00024D64">
        <w:rPr>
          <w:color w:val="000000"/>
          <w:sz w:val="28"/>
          <w:szCs w:val="28"/>
          <w:lang w:val="ru-RU"/>
        </w:rPr>
        <w:t>Апелляция должна содержать</w:t>
      </w:r>
      <w:r w:rsidR="00C4298D" w:rsidRPr="00024D64">
        <w:rPr>
          <w:color w:val="000000"/>
          <w:sz w:val="28"/>
          <w:szCs w:val="28"/>
          <w:lang w:val="ru-RU"/>
        </w:rPr>
        <w:t xml:space="preserve"> следующие данные</w:t>
      </w:r>
      <w:r w:rsidR="00E1622A" w:rsidRPr="00024D64">
        <w:rPr>
          <w:color w:val="000000"/>
          <w:sz w:val="28"/>
          <w:szCs w:val="28"/>
          <w:lang w:val="ru-RU"/>
        </w:rPr>
        <w:t>:</w:t>
      </w:r>
    </w:p>
    <w:p w14:paraId="04D45383" w14:textId="1771652F" w:rsidR="00344028" w:rsidRDefault="00344028" w:rsidP="00344028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024D64">
        <w:rPr>
          <w:color w:val="000000"/>
          <w:sz w:val="28"/>
          <w:szCs w:val="28"/>
          <w:lang w:val="ru-RU"/>
        </w:rPr>
        <w:t>- фамилия, имя, отчество (последнее – при наличии) заявителя/наименование организации, в случае если заявление подано юридическим лицом, ИИН, адрес заявителя, сведения</w:t>
      </w:r>
      <w:r>
        <w:rPr>
          <w:color w:val="000000"/>
          <w:sz w:val="28"/>
          <w:szCs w:val="28"/>
          <w:lang w:val="ru-RU"/>
        </w:rPr>
        <w:t xml:space="preserve"> о выявленном нарушении, допущенном диссертационным советом и (или) докторантом;</w:t>
      </w:r>
    </w:p>
    <w:p w14:paraId="60948B46" w14:textId="2EB823FC" w:rsidR="00344028" w:rsidRPr="00024D64" w:rsidRDefault="00344028" w:rsidP="00344028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персональные данные</w:t>
      </w:r>
      <w:r w:rsidRPr="00024D64">
        <w:rPr>
          <w:color w:val="000000"/>
          <w:sz w:val="28"/>
          <w:szCs w:val="28"/>
          <w:lang w:val="ru-RU"/>
        </w:rPr>
        <w:t xml:space="preserve"> лица, которому </w:t>
      </w:r>
      <w:r w:rsidR="00245E05">
        <w:rPr>
          <w:color w:val="000000"/>
          <w:sz w:val="28"/>
          <w:szCs w:val="28"/>
          <w:lang w:val="ru-RU"/>
        </w:rPr>
        <w:t>была присуждена степень доктора философии (</w:t>
      </w:r>
      <w:r w:rsidR="00245E05">
        <w:rPr>
          <w:color w:val="000000"/>
          <w:sz w:val="28"/>
          <w:szCs w:val="28"/>
        </w:rPr>
        <w:t>PhD</w:t>
      </w:r>
      <w:r w:rsidR="00245E05">
        <w:rPr>
          <w:color w:val="000000"/>
          <w:sz w:val="28"/>
          <w:szCs w:val="28"/>
          <w:lang w:val="ru-RU"/>
        </w:rPr>
        <w:t>)</w:t>
      </w:r>
      <w:r w:rsidR="00245E05">
        <w:rPr>
          <w:rFonts w:eastAsiaTheme="minorEastAsia"/>
          <w:color w:val="000000"/>
          <w:sz w:val="28"/>
          <w:szCs w:val="28"/>
          <w:lang w:val="ru-RU" w:eastAsia="ko-KR"/>
        </w:rPr>
        <w:t xml:space="preserve"> или доктора по профилю</w:t>
      </w:r>
      <w:r w:rsidRPr="00024D64">
        <w:rPr>
          <w:rFonts w:eastAsiaTheme="minorEastAsia"/>
          <w:color w:val="000000"/>
          <w:sz w:val="28"/>
          <w:szCs w:val="28"/>
          <w:lang w:val="ru-RU" w:eastAsia="ko-KR"/>
        </w:rPr>
        <w:t>,</w:t>
      </w:r>
      <w:r>
        <w:rPr>
          <w:color w:val="000000"/>
          <w:sz w:val="28"/>
          <w:szCs w:val="28"/>
          <w:lang w:val="ru-RU"/>
        </w:rPr>
        <w:t xml:space="preserve"> тема диссертации, дата защиты и сведения о диссертационном совете.</w:t>
      </w:r>
      <w:r w:rsidRPr="00024D64">
        <w:rPr>
          <w:color w:val="000000"/>
          <w:sz w:val="28"/>
          <w:szCs w:val="28"/>
          <w:lang w:val="ru-RU"/>
        </w:rPr>
        <w:t xml:space="preserve">  </w:t>
      </w:r>
    </w:p>
    <w:p w14:paraId="3DAFEF98" w14:textId="77777777" w:rsidR="00344028" w:rsidRPr="00024D64" w:rsidRDefault="00344028" w:rsidP="00344028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- сведения о выявленном нарушении, допущенном диссертационным советом и (или) докторантом,</w:t>
      </w:r>
      <w:r w:rsidRPr="00024D64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доказательства нарушения </w:t>
      </w:r>
      <w:r w:rsidRPr="00024D64">
        <w:rPr>
          <w:color w:val="000000"/>
          <w:sz w:val="28"/>
          <w:szCs w:val="28"/>
          <w:lang w:val="ru-RU"/>
        </w:rPr>
        <w:t xml:space="preserve">с обязательным приложением подтверждающих документов. </w:t>
      </w:r>
    </w:p>
    <w:p w14:paraId="63D3E4B3" w14:textId="71F44E80" w:rsidR="006E4054" w:rsidRPr="00024D64" w:rsidRDefault="006E4054" w:rsidP="00FF4E20">
      <w:pPr>
        <w:snapToGrid w:val="0"/>
        <w:spacing w:after="0" w:line="240" w:lineRule="auto"/>
        <w:ind w:firstLine="567"/>
        <w:jc w:val="both"/>
        <w:rPr>
          <w:sz w:val="28"/>
          <w:szCs w:val="28"/>
          <w:lang w:val="ru-RU" w:eastAsia="ko-KR"/>
        </w:rPr>
      </w:pPr>
      <w:r w:rsidRPr="00024D64">
        <w:rPr>
          <w:sz w:val="28"/>
          <w:szCs w:val="28"/>
          <w:lang w:val="ru-RU" w:eastAsia="ko-KR"/>
        </w:rPr>
        <w:t>4.4</w:t>
      </w:r>
      <w:r w:rsidR="006C78BC" w:rsidRPr="006C78BC">
        <w:rPr>
          <w:sz w:val="28"/>
          <w:szCs w:val="28"/>
          <w:lang w:val="ru-RU" w:eastAsia="ko-KR"/>
        </w:rPr>
        <w:t>.</w:t>
      </w:r>
      <w:r w:rsidRPr="00024D64">
        <w:rPr>
          <w:sz w:val="28"/>
          <w:szCs w:val="28"/>
          <w:lang w:val="ru-RU" w:eastAsia="ko-KR"/>
        </w:rPr>
        <w:t xml:space="preserve"> </w:t>
      </w:r>
      <w:r w:rsidR="00000847" w:rsidRPr="00024D64">
        <w:rPr>
          <w:sz w:val="28"/>
          <w:szCs w:val="28"/>
          <w:lang w:val="ru-RU" w:eastAsia="ko-KR"/>
        </w:rPr>
        <w:t>Для досудебного урегулирования споров по вопросам присуждения степеней доктора философии (</w:t>
      </w:r>
      <w:proofErr w:type="spellStart"/>
      <w:r w:rsidR="00000847" w:rsidRPr="00024D64">
        <w:rPr>
          <w:sz w:val="28"/>
          <w:szCs w:val="28"/>
          <w:lang w:val="ru-RU" w:eastAsia="ko-KR"/>
        </w:rPr>
        <w:t>PhD</w:t>
      </w:r>
      <w:proofErr w:type="spellEnd"/>
      <w:r w:rsidR="00000847" w:rsidRPr="00024D64">
        <w:rPr>
          <w:sz w:val="28"/>
          <w:szCs w:val="28"/>
          <w:lang w:val="ru-RU" w:eastAsia="ko-KR"/>
        </w:rPr>
        <w:t>)</w:t>
      </w:r>
      <w:r w:rsidR="003D2852">
        <w:rPr>
          <w:sz w:val="28"/>
          <w:szCs w:val="28"/>
          <w:lang w:val="ru-RU" w:eastAsia="ko-KR"/>
        </w:rPr>
        <w:t>, доктора по профилю</w:t>
      </w:r>
      <w:r w:rsidR="00000847" w:rsidRPr="00024D64">
        <w:rPr>
          <w:sz w:val="28"/>
          <w:szCs w:val="28"/>
          <w:lang w:val="ru-RU" w:eastAsia="ko-KR"/>
        </w:rPr>
        <w:t xml:space="preserve"> УПАНК в течение 1 (одного) месяца со дня подачи апелляции создает а</w:t>
      </w:r>
      <w:r w:rsidR="00454A9C">
        <w:rPr>
          <w:sz w:val="28"/>
          <w:szCs w:val="28"/>
          <w:lang w:val="ru-RU" w:eastAsia="ko-KR"/>
        </w:rPr>
        <w:t xml:space="preserve">пелляционную комиссию </w:t>
      </w:r>
      <w:r w:rsidR="00000847" w:rsidRPr="00024D64">
        <w:rPr>
          <w:sz w:val="28"/>
          <w:szCs w:val="28"/>
          <w:lang w:val="ru-RU" w:eastAsia="ko-KR"/>
        </w:rPr>
        <w:t>в соста</w:t>
      </w:r>
      <w:r w:rsidR="00454A9C">
        <w:rPr>
          <w:sz w:val="28"/>
          <w:szCs w:val="28"/>
          <w:lang w:val="ru-RU" w:eastAsia="ko-KR"/>
        </w:rPr>
        <w:t>ве 2 (двух) представителей Департамента по науке и инновационной деятельности (ДНИД)</w:t>
      </w:r>
      <w:r w:rsidR="00B42FCE">
        <w:rPr>
          <w:sz w:val="28"/>
          <w:szCs w:val="28"/>
          <w:lang w:val="ru-RU" w:eastAsia="ko-KR"/>
        </w:rPr>
        <w:t xml:space="preserve"> университета</w:t>
      </w:r>
      <w:r w:rsidR="00000847" w:rsidRPr="00024D64">
        <w:rPr>
          <w:sz w:val="28"/>
          <w:szCs w:val="28"/>
          <w:lang w:val="ru-RU" w:eastAsia="ko-KR"/>
        </w:rPr>
        <w:t xml:space="preserve"> и 3 (трех) ученых по соответствующей специальности, не являющихся научными консультантами, рецензентами, членами диссертационног</w:t>
      </w:r>
      <w:r w:rsidR="00CA3531">
        <w:rPr>
          <w:sz w:val="28"/>
          <w:szCs w:val="28"/>
          <w:lang w:val="ru-RU" w:eastAsia="ko-KR"/>
        </w:rPr>
        <w:t>о совета или экспертами по диссертации</w:t>
      </w:r>
      <w:r w:rsidR="00000847" w:rsidRPr="00024D64">
        <w:rPr>
          <w:sz w:val="28"/>
          <w:szCs w:val="28"/>
          <w:lang w:val="ru-RU" w:eastAsia="ko-KR"/>
        </w:rPr>
        <w:t>.</w:t>
      </w:r>
      <w:r w:rsidR="00454A9C">
        <w:rPr>
          <w:sz w:val="28"/>
          <w:szCs w:val="28"/>
          <w:lang w:val="ru-RU" w:eastAsia="ko-KR"/>
        </w:rPr>
        <w:t xml:space="preserve"> В состав апелляционной комиссии назначается председатель и секретарь.  </w:t>
      </w:r>
    </w:p>
    <w:p w14:paraId="483FE3B9" w14:textId="5035E475" w:rsidR="006E4054" w:rsidRPr="00024D64" w:rsidRDefault="00454A9C" w:rsidP="004C35A9">
      <w:pPr>
        <w:snapToGrid w:val="0"/>
        <w:spacing w:after="0" w:line="240" w:lineRule="auto"/>
        <w:ind w:firstLine="567"/>
        <w:jc w:val="both"/>
        <w:rPr>
          <w:sz w:val="28"/>
          <w:szCs w:val="28"/>
          <w:lang w:val="ru-RU" w:eastAsia="ko-KR"/>
        </w:rPr>
      </w:pPr>
      <w:r>
        <w:rPr>
          <w:sz w:val="28"/>
          <w:szCs w:val="28"/>
          <w:lang w:val="ru-RU"/>
        </w:rPr>
        <w:t>Апелляционная к</w:t>
      </w:r>
      <w:r w:rsidR="004B1D65" w:rsidRPr="00024D64">
        <w:rPr>
          <w:sz w:val="28"/>
          <w:szCs w:val="28"/>
          <w:lang w:val="ru-RU"/>
        </w:rPr>
        <w:t>омиссия руководствует</w:t>
      </w:r>
      <w:r w:rsidR="00C4298D" w:rsidRPr="00024D64">
        <w:rPr>
          <w:sz w:val="28"/>
          <w:szCs w:val="28"/>
          <w:lang w:val="ru-RU"/>
        </w:rPr>
        <w:t>ся в своей деятельности настоящим П</w:t>
      </w:r>
      <w:r w:rsidR="004B1D65" w:rsidRPr="00024D64">
        <w:rPr>
          <w:sz w:val="28"/>
          <w:szCs w:val="28"/>
          <w:lang w:val="ru-RU"/>
        </w:rPr>
        <w:t xml:space="preserve">оложением </w:t>
      </w:r>
      <w:r w:rsidR="00C4298D" w:rsidRPr="00024D64">
        <w:rPr>
          <w:sz w:val="28"/>
          <w:szCs w:val="28"/>
          <w:lang w:val="ru-RU"/>
        </w:rPr>
        <w:t xml:space="preserve">и Правилами присуждения </w:t>
      </w:r>
      <w:r w:rsidR="004B1D65" w:rsidRPr="00024D64">
        <w:rPr>
          <w:sz w:val="28"/>
          <w:szCs w:val="28"/>
          <w:lang w:val="ru-RU"/>
        </w:rPr>
        <w:t>степеней.</w:t>
      </w:r>
      <w:r w:rsidR="004B1D65" w:rsidRPr="00024D64">
        <w:rPr>
          <w:sz w:val="23"/>
          <w:szCs w:val="23"/>
          <w:lang w:val="ru-RU"/>
        </w:rPr>
        <w:t xml:space="preserve"> </w:t>
      </w:r>
      <w:r w:rsidR="00000847" w:rsidRPr="00024D64">
        <w:rPr>
          <w:sz w:val="28"/>
          <w:szCs w:val="28"/>
          <w:lang w:val="ru-RU" w:eastAsia="ko-KR"/>
        </w:rPr>
        <w:t>Комиссия рассматривает материалы аттестационного дела и готовит заключение по результатам апелляции в течение 30 (тридцати) календарных дней со дня ее создания.</w:t>
      </w:r>
      <w:bookmarkStart w:id="82" w:name="z73"/>
    </w:p>
    <w:p w14:paraId="755C123D" w14:textId="7FB8E7D7" w:rsidR="006E4054" w:rsidRDefault="006E4054" w:rsidP="006E4054">
      <w:pPr>
        <w:spacing w:after="0" w:line="240" w:lineRule="auto"/>
        <w:ind w:firstLine="567"/>
        <w:jc w:val="both"/>
        <w:rPr>
          <w:sz w:val="28"/>
          <w:szCs w:val="28"/>
          <w:lang w:val="ru-RU" w:eastAsia="ko-KR"/>
        </w:rPr>
      </w:pPr>
      <w:r w:rsidRPr="00024D64">
        <w:rPr>
          <w:sz w:val="28"/>
          <w:szCs w:val="28"/>
          <w:lang w:val="ru-RU" w:eastAsia="ko-KR"/>
        </w:rPr>
        <w:t>4.5</w:t>
      </w:r>
      <w:r w:rsidR="006C78BC" w:rsidRPr="006C78BC">
        <w:rPr>
          <w:sz w:val="28"/>
          <w:szCs w:val="28"/>
          <w:lang w:val="ru-RU" w:eastAsia="ko-KR"/>
        </w:rPr>
        <w:t>.</w:t>
      </w:r>
      <w:r w:rsidRPr="00024D64">
        <w:rPr>
          <w:sz w:val="28"/>
          <w:szCs w:val="28"/>
          <w:lang w:val="ru-RU" w:eastAsia="ko-KR"/>
        </w:rPr>
        <w:t xml:space="preserve"> </w:t>
      </w:r>
      <w:r w:rsidR="00000847" w:rsidRPr="00024D64">
        <w:rPr>
          <w:sz w:val="28"/>
          <w:szCs w:val="28"/>
          <w:lang w:val="ru-RU" w:eastAsia="ko-KR"/>
        </w:rPr>
        <w:t>Заключение апелляционной комиссии принимается членами комиссии на основе открытого голосования</w:t>
      </w:r>
      <w:r w:rsidR="00454A9C">
        <w:rPr>
          <w:sz w:val="28"/>
          <w:szCs w:val="28"/>
          <w:lang w:val="ru-RU" w:eastAsia="ko-KR"/>
        </w:rPr>
        <w:t xml:space="preserve"> простым</w:t>
      </w:r>
      <w:r w:rsidR="00000847" w:rsidRPr="00024D64">
        <w:rPr>
          <w:sz w:val="28"/>
          <w:szCs w:val="28"/>
          <w:lang w:val="ru-RU" w:eastAsia="ko-KR"/>
        </w:rPr>
        <w:t xml:space="preserve"> большинством голосов и подписывается всеми членами комиссии.</w:t>
      </w:r>
      <w:bookmarkEnd w:id="82"/>
      <w:r w:rsidR="00454A9C">
        <w:rPr>
          <w:sz w:val="28"/>
          <w:szCs w:val="28"/>
          <w:lang w:val="ru-RU" w:eastAsia="ko-KR"/>
        </w:rPr>
        <w:t xml:space="preserve"> В случае равенства голосов голос председателя апелляционной комиссии является решающим.</w:t>
      </w:r>
    </w:p>
    <w:p w14:paraId="2F0F764F" w14:textId="73A30FD3" w:rsidR="00454A9C" w:rsidRPr="00024D64" w:rsidRDefault="00454A9C" w:rsidP="006E4054">
      <w:pPr>
        <w:spacing w:after="0" w:line="240" w:lineRule="auto"/>
        <w:ind w:firstLine="567"/>
        <w:jc w:val="both"/>
        <w:rPr>
          <w:sz w:val="28"/>
          <w:szCs w:val="28"/>
          <w:lang w:val="ru-RU" w:eastAsia="ko-KR"/>
        </w:rPr>
      </w:pPr>
      <w:r>
        <w:rPr>
          <w:sz w:val="28"/>
          <w:szCs w:val="28"/>
          <w:lang w:val="ru-RU" w:eastAsia="ko-KR"/>
        </w:rPr>
        <w:t>4.6</w:t>
      </w:r>
      <w:r w:rsidR="006C78BC" w:rsidRPr="006C78BC">
        <w:rPr>
          <w:sz w:val="28"/>
          <w:szCs w:val="28"/>
          <w:lang w:val="ru-RU" w:eastAsia="ko-KR"/>
        </w:rPr>
        <w:t>.</w:t>
      </w:r>
      <w:r>
        <w:rPr>
          <w:sz w:val="28"/>
          <w:szCs w:val="28"/>
          <w:lang w:val="ru-RU" w:eastAsia="ko-KR"/>
        </w:rPr>
        <w:t xml:space="preserve"> Решение апелляционной комиссии считается действительным, если на заседании апелляционной комиссии присутствовало не менее 4 (четырех) человек из 5 (пяти), включая председателя апелляционной комиссии. </w:t>
      </w:r>
    </w:p>
    <w:p w14:paraId="341E17E3" w14:textId="51A30112" w:rsidR="006E4054" w:rsidRPr="00024D64" w:rsidRDefault="00454A9C" w:rsidP="006E4054">
      <w:pPr>
        <w:spacing w:after="0" w:line="240" w:lineRule="auto"/>
        <w:ind w:firstLine="567"/>
        <w:jc w:val="both"/>
        <w:rPr>
          <w:sz w:val="28"/>
          <w:szCs w:val="28"/>
          <w:lang w:val="ru-RU" w:eastAsia="ko-KR"/>
        </w:rPr>
      </w:pPr>
      <w:r>
        <w:rPr>
          <w:sz w:val="28"/>
          <w:szCs w:val="28"/>
          <w:lang w:val="ru-RU" w:eastAsia="ko-KR"/>
        </w:rPr>
        <w:t>4.7</w:t>
      </w:r>
      <w:r w:rsidR="006C78BC" w:rsidRPr="006C78BC">
        <w:rPr>
          <w:sz w:val="28"/>
          <w:szCs w:val="28"/>
          <w:lang w:val="ru-RU" w:eastAsia="ko-KR"/>
        </w:rPr>
        <w:t>.</w:t>
      </w:r>
      <w:r w:rsidR="006E4054" w:rsidRPr="00024D64">
        <w:rPr>
          <w:sz w:val="28"/>
          <w:szCs w:val="28"/>
          <w:lang w:val="ru-RU" w:eastAsia="ko-KR"/>
        </w:rPr>
        <w:t xml:space="preserve"> </w:t>
      </w:r>
      <w:r w:rsidR="00AF20F0" w:rsidRPr="00024D64">
        <w:rPr>
          <w:color w:val="000000"/>
          <w:sz w:val="28"/>
          <w:szCs w:val="28"/>
          <w:lang w:val="ru-RU"/>
        </w:rPr>
        <w:t>Решение апелляционной комиссии в течение 5 (пяти) рабочих дней со дня его принятия сообщается докторанту или иному лицу</w:t>
      </w:r>
      <w:r>
        <w:rPr>
          <w:color w:val="000000"/>
          <w:sz w:val="28"/>
          <w:szCs w:val="28"/>
          <w:lang w:val="ru-RU"/>
        </w:rPr>
        <w:t>, подавшему апелляцию,</w:t>
      </w:r>
      <w:r w:rsidR="00AF20F0" w:rsidRPr="00024D64">
        <w:rPr>
          <w:color w:val="000000"/>
          <w:sz w:val="28"/>
          <w:szCs w:val="28"/>
          <w:lang w:val="ru-RU"/>
        </w:rPr>
        <w:t xml:space="preserve"> и разм</w:t>
      </w:r>
      <w:r w:rsidR="004004D3" w:rsidRPr="00024D64">
        <w:rPr>
          <w:color w:val="000000"/>
          <w:sz w:val="28"/>
          <w:szCs w:val="28"/>
          <w:lang w:val="ru-RU"/>
        </w:rPr>
        <w:t xml:space="preserve">ещается на </w:t>
      </w:r>
      <w:proofErr w:type="spellStart"/>
      <w:r w:rsidR="004004D3" w:rsidRPr="00024D64">
        <w:rPr>
          <w:color w:val="000000"/>
          <w:sz w:val="28"/>
          <w:szCs w:val="28"/>
          <w:lang w:val="ru-RU"/>
        </w:rPr>
        <w:t>интернет-ресурсе</w:t>
      </w:r>
      <w:proofErr w:type="spellEnd"/>
      <w:r w:rsidR="004004D3" w:rsidRPr="00024D64">
        <w:rPr>
          <w:color w:val="000000"/>
          <w:sz w:val="28"/>
          <w:szCs w:val="28"/>
          <w:lang w:val="ru-RU"/>
        </w:rPr>
        <w:t xml:space="preserve"> университета</w:t>
      </w:r>
      <w:r w:rsidR="00AF20F0" w:rsidRPr="00024D64">
        <w:rPr>
          <w:color w:val="000000"/>
          <w:sz w:val="28"/>
          <w:szCs w:val="28"/>
          <w:lang w:val="ru-RU"/>
        </w:rPr>
        <w:t>.</w:t>
      </w:r>
    </w:p>
    <w:p w14:paraId="5B0B3AC4" w14:textId="77777777" w:rsidR="006E4054" w:rsidRPr="00024D64" w:rsidRDefault="006E4054" w:rsidP="00B86D81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</w:p>
    <w:p w14:paraId="58DA4D70" w14:textId="14E6BE59" w:rsidR="006E4054" w:rsidRPr="00C14A11" w:rsidRDefault="006C78BC" w:rsidP="00007D03">
      <w:pPr>
        <w:spacing w:after="0" w:line="240" w:lineRule="auto"/>
        <w:ind w:firstLine="567"/>
        <w:jc w:val="center"/>
        <w:rPr>
          <w:rFonts w:eastAsiaTheme="minorEastAsia"/>
          <w:b/>
          <w:color w:val="000000"/>
          <w:sz w:val="28"/>
          <w:szCs w:val="28"/>
          <w:lang w:val="ru-RU" w:eastAsia="ko-KR"/>
        </w:rPr>
      </w:pPr>
      <w:r>
        <w:rPr>
          <w:b/>
          <w:color w:val="000000"/>
          <w:sz w:val="28"/>
          <w:szCs w:val="28"/>
          <w:lang w:val="ru-RU"/>
        </w:rPr>
        <w:t>Глава 5</w:t>
      </w:r>
      <w:r w:rsidR="00894297">
        <w:rPr>
          <w:b/>
          <w:color w:val="000000"/>
          <w:sz w:val="28"/>
          <w:szCs w:val="28"/>
          <w:lang w:val="ru-RU"/>
        </w:rPr>
        <w:t>.</w:t>
      </w:r>
      <w:r w:rsidR="00FD5B68" w:rsidRPr="00024D64">
        <w:rPr>
          <w:b/>
          <w:color w:val="000000"/>
          <w:sz w:val="28"/>
          <w:szCs w:val="28"/>
          <w:lang w:val="ru-RU"/>
        </w:rPr>
        <w:t xml:space="preserve"> Лишение степени доктора</w:t>
      </w:r>
      <w:r w:rsidR="00FD5B68" w:rsidRPr="00024D64">
        <w:rPr>
          <w:rFonts w:eastAsiaTheme="minorEastAsia"/>
          <w:b/>
          <w:color w:val="000000"/>
          <w:sz w:val="28"/>
          <w:szCs w:val="28"/>
          <w:lang w:val="ru-RU" w:eastAsia="ko-KR"/>
        </w:rPr>
        <w:t xml:space="preserve"> философии</w:t>
      </w:r>
      <w:r w:rsidR="00FD5B68" w:rsidRPr="00024D64">
        <w:rPr>
          <w:b/>
          <w:color w:val="000000"/>
          <w:sz w:val="28"/>
          <w:szCs w:val="28"/>
          <w:lang w:val="ru-RU"/>
        </w:rPr>
        <w:t xml:space="preserve"> (</w:t>
      </w:r>
      <w:r w:rsidR="00FD5B68" w:rsidRPr="00024D64">
        <w:rPr>
          <w:b/>
          <w:color w:val="000000"/>
          <w:sz w:val="28"/>
          <w:szCs w:val="28"/>
        </w:rPr>
        <w:t>PhD</w:t>
      </w:r>
      <w:r w:rsidR="00A378C1">
        <w:rPr>
          <w:b/>
          <w:color w:val="000000"/>
          <w:sz w:val="28"/>
          <w:szCs w:val="28"/>
          <w:lang w:val="ru-RU"/>
        </w:rPr>
        <w:t>)</w:t>
      </w:r>
      <w:r w:rsidR="00C14A11">
        <w:rPr>
          <w:rFonts w:eastAsiaTheme="minorEastAsia"/>
          <w:b/>
          <w:color w:val="000000"/>
          <w:sz w:val="28"/>
          <w:szCs w:val="28"/>
          <w:lang w:val="ru-RU" w:eastAsia="ko-KR"/>
        </w:rPr>
        <w:t>, доктора по профилю</w:t>
      </w:r>
    </w:p>
    <w:p w14:paraId="6830A5D5" w14:textId="77777777" w:rsidR="00A378C1" w:rsidRPr="00024D64" w:rsidRDefault="00A378C1" w:rsidP="00007D03">
      <w:pPr>
        <w:spacing w:after="0" w:line="240" w:lineRule="auto"/>
        <w:ind w:firstLine="567"/>
        <w:jc w:val="center"/>
        <w:rPr>
          <w:b/>
          <w:color w:val="000000"/>
          <w:sz w:val="28"/>
          <w:szCs w:val="28"/>
          <w:lang w:val="ru-RU"/>
        </w:rPr>
      </w:pPr>
    </w:p>
    <w:p w14:paraId="5CA29A6C" w14:textId="2D56C91A" w:rsidR="00350975" w:rsidRPr="00024D64" w:rsidRDefault="006E4054" w:rsidP="00B86D81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024D64">
        <w:rPr>
          <w:color w:val="000000"/>
          <w:sz w:val="28"/>
          <w:szCs w:val="28"/>
          <w:lang w:val="ru-RU"/>
        </w:rPr>
        <w:t>5</w:t>
      </w:r>
      <w:r w:rsidR="005254E5" w:rsidRPr="00024D64">
        <w:rPr>
          <w:color w:val="000000"/>
          <w:sz w:val="28"/>
          <w:szCs w:val="28"/>
          <w:lang w:val="ru-RU"/>
        </w:rPr>
        <w:t>.</w:t>
      </w:r>
      <w:r w:rsidRPr="00024D64">
        <w:rPr>
          <w:color w:val="000000"/>
          <w:sz w:val="28"/>
          <w:szCs w:val="28"/>
          <w:lang w:val="ru-RU"/>
        </w:rPr>
        <w:t>1</w:t>
      </w:r>
      <w:r w:rsidR="006C78BC" w:rsidRPr="006C78BC">
        <w:rPr>
          <w:color w:val="000000"/>
          <w:sz w:val="28"/>
          <w:szCs w:val="28"/>
          <w:lang w:val="ru-RU"/>
        </w:rPr>
        <w:t>.</w:t>
      </w:r>
      <w:r w:rsidR="005254E5" w:rsidRPr="00024D64">
        <w:rPr>
          <w:color w:val="000000"/>
          <w:sz w:val="28"/>
          <w:szCs w:val="28"/>
          <w:lang w:val="ru-RU"/>
        </w:rPr>
        <w:t xml:space="preserve"> Лица, которым </w:t>
      </w:r>
      <w:r w:rsidR="00097DA5" w:rsidRPr="00024D64">
        <w:rPr>
          <w:color w:val="000000"/>
          <w:sz w:val="28"/>
          <w:szCs w:val="28"/>
          <w:lang w:val="ru-RU"/>
        </w:rPr>
        <w:t>степень</w:t>
      </w:r>
      <w:r w:rsidR="005254E5" w:rsidRPr="00024D64">
        <w:rPr>
          <w:color w:val="000000"/>
          <w:sz w:val="28"/>
          <w:szCs w:val="28"/>
          <w:lang w:val="ru-RU"/>
        </w:rPr>
        <w:t xml:space="preserve"> доктора</w:t>
      </w:r>
      <w:r w:rsidR="003D2852">
        <w:rPr>
          <w:color w:val="000000"/>
          <w:sz w:val="28"/>
          <w:szCs w:val="28"/>
          <w:lang w:val="ru-RU"/>
        </w:rPr>
        <w:t xml:space="preserve"> философии</w:t>
      </w:r>
      <w:r w:rsidR="005254E5" w:rsidRPr="00024D64">
        <w:rPr>
          <w:color w:val="000000"/>
          <w:sz w:val="28"/>
          <w:szCs w:val="28"/>
          <w:lang w:val="ru-RU"/>
        </w:rPr>
        <w:t xml:space="preserve"> </w:t>
      </w:r>
      <w:r w:rsidR="003D2852">
        <w:rPr>
          <w:color w:val="000000"/>
          <w:sz w:val="28"/>
          <w:szCs w:val="28"/>
          <w:lang w:val="ru-RU"/>
        </w:rPr>
        <w:t>(</w:t>
      </w:r>
      <w:r w:rsidR="005254E5" w:rsidRPr="00024D64">
        <w:rPr>
          <w:color w:val="000000"/>
          <w:sz w:val="28"/>
          <w:szCs w:val="28"/>
        </w:rPr>
        <w:t>PhD</w:t>
      </w:r>
      <w:r w:rsidR="00245E05">
        <w:rPr>
          <w:color w:val="000000"/>
          <w:sz w:val="28"/>
          <w:szCs w:val="28"/>
          <w:lang w:val="ru-RU"/>
        </w:rPr>
        <w:t xml:space="preserve">) или </w:t>
      </w:r>
      <w:r w:rsidR="003D2852">
        <w:rPr>
          <w:color w:val="000000"/>
          <w:sz w:val="28"/>
          <w:szCs w:val="28"/>
          <w:lang w:val="ru-RU"/>
        </w:rPr>
        <w:t>доктора по профилю</w:t>
      </w:r>
      <w:r w:rsidR="00097DA5" w:rsidRPr="00024D64">
        <w:rPr>
          <w:color w:val="000000"/>
          <w:sz w:val="28"/>
          <w:szCs w:val="28"/>
          <w:lang w:val="ru-RU"/>
        </w:rPr>
        <w:t xml:space="preserve"> была присуждена</w:t>
      </w:r>
      <w:r w:rsidR="00350975" w:rsidRPr="00024D64">
        <w:rPr>
          <w:color w:val="000000"/>
          <w:sz w:val="28"/>
          <w:szCs w:val="28"/>
          <w:lang w:val="ru-RU"/>
        </w:rPr>
        <w:t xml:space="preserve"> с нарушением</w:t>
      </w:r>
      <w:r w:rsidR="005254E5" w:rsidRPr="00024D64">
        <w:rPr>
          <w:color w:val="000000"/>
          <w:sz w:val="28"/>
          <w:szCs w:val="28"/>
          <w:lang w:val="ru-RU"/>
        </w:rPr>
        <w:t xml:space="preserve"> </w:t>
      </w:r>
      <w:r w:rsidR="00350975" w:rsidRPr="00024D64">
        <w:rPr>
          <w:color w:val="000000"/>
          <w:sz w:val="28"/>
          <w:szCs w:val="28"/>
          <w:lang w:val="ru-RU"/>
        </w:rPr>
        <w:t>критериев, установленных пунктами</w:t>
      </w:r>
      <w:r w:rsidR="00C4298D" w:rsidRPr="00024D64">
        <w:rPr>
          <w:color w:val="000000"/>
          <w:sz w:val="28"/>
          <w:szCs w:val="28"/>
          <w:lang w:val="ru-RU"/>
        </w:rPr>
        <w:t xml:space="preserve"> 5, 6, 7</w:t>
      </w:r>
      <w:r w:rsidR="005254E5" w:rsidRPr="00024D64">
        <w:rPr>
          <w:color w:val="000000"/>
          <w:sz w:val="28"/>
          <w:szCs w:val="28"/>
          <w:lang w:val="ru-RU"/>
        </w:rPr>
        <w:t xml:space="preserve"> Правил присуждения степеней</w:t>
      </w:r>
      <w:r w:rsidR="00350975" w:rsidRPr="00024D64">
        <w:rPr>
          <w:color w:val="000000"/>
          <w:sz w:val="28"/>
          <w:szCs w:val="28"/>
          <w:lang w:val="ru-RU"/>
        </w:rPr>
        <w:t>, могут быть</w:t>
      </w:r>
      <w:r w:rsidR="005254E5" w:rsidRPr="00024D64">
        <w:rPr>
          <w:color w:val="000000"/>
          <w:sz w:val="28"/>
          <w:szCs w:val="28"/>
          <w:lang w:val="ru-RU"/>
        </w:rPr>
        <w:t xml:space="preserve"> </w:t>
      </w:r>
      <w:r w:rsidR="00350975" w:rsidRPr="00024D64">
        <w:rPr>
          <w:color w:val="000000"/>
          <w:sz w:val="28"/>
          <w:szCs w:val="28"/>
          <w:lang w:val="ru-RU"/>
        </w:rPr>
        <w:t>лишены этих степен</w:t>
      </w:r>
      <w:r w:rsidR="005254E5" w:rsidRPr="00024D64">
        <w:rPr>
          <w:color w:val="000000"/>
          <w:sz w:val="28"/>
          <w:szCs w:val="28"/>
          <w:lang w:val="ru-RU"/>
        </w:rPr>
        <w:t xml:space="preserve">ей по решению Ученого совета </w:t>
      </w:r>
      <w:proofErr w:type="spellStart"/>
      <w:r w:rsidR="005254E5" w:rsidRPr="00024D64">
        <w:rPr>
          <w:color w:val="000000"/>
          <w:sz w:val="28"/>
          <w:szCs w:val="28"/>
          <w:lang w:val="ru-RU"/>
        </w:rPr>
        <w:t>КазНУ</w:t>
      </w:r>
      <w:proofErr w:type="spellEnd"/>
      <w:r w:rsidR="00350975" w:rsidRPr="00024D64">
        <w:rPr>
          <w:color w:val="000000"/>
          <w:sz w:val="28"/>
          <w:szCs w:val="28"/>
          <w:lang w:val="ru-RU"/>
        </w:rPr>
        <w:t xml:space="preserve"> на основании</w:t>
      </w:r>
      <w:r w:rsidR="005254E5" w:rsidRPr="00024D64">
        <w:rPr>
          <w:color w:val="000000"/>
          <w:sz w:val="28"/>
          <w:szCs w:val="28"/>
          <w:lang w:val="ru-RU"/>
        </w:rPr>
        <w:t xml:space="preserve"> </w:t>
      </w:r>
      <w:r w:rsidR="00350975" w:rsidRPr="00024D64">
        <w:rPr>
          <w:color w:val="000000"/>
          <w:sz w:val="28"/>
          <w:szCs w:val="28"/>
          <w:lang w:val="ru-RU"/>
        </w:rPr>
        <w:t>предс</w:t>
      </w:r>
      <w:r w:rsidR="005254E5" w:rsidRPr="00024D64">
        <w:rPr>
          <w:color w:val="000000"/>
          <w:sz w:val="28"/>
          <w:szCs w:val="28"/>
          <w:lang w:val="ru-RU"/>
        </w:rPr>
        <w:t xml:space="preserve">тавления апелляционной комиссии. </w:t>
      </w:r>
    </w:p>
    <w:p w14:paraId="0AB24DEC" w14:textId="7E2693EE" w:rsidR="005254E5" w:rsidRPr="00024D64" w:rsidRDefault="006E4054" w:rsidP="00B86D81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024D64">
        <w:rPr>
          <w:color w:val="000000"/>
          <w:sz w:val="28"/>
          <w:szCs w:val="28"/>
          <w:lang w:val="ru-RU"/>
        </w:rPr>
        <w:t>5.2</w:t>
      </w:r>
      <w:r w:rsidR="002B4C55">
        <w:rPr>
          <w:color w:val="000000"/>
          <w:sz w:val="28"/>
          <w:szCs w:val="28"/>
          <w:lang w:val="ru-RU"/>
        </w:rPr>
        <w:t>.</w:t>
      </w:r>
      <w:r w:rsidRPr="00024D64">
        <w:rPr>
          <w:color w:val="000000"/>
          <w:sz w:val="28"/>
          <w:szCs w:val="28"/>
          <w:lang w:val="ru-RU"/>
        </w:rPr>
        <w:t xml:space="preserve"> </w:t>
      </w:r>
      <w:r w:rsidR="005254E5" w:rsidRPr="00024D64">
        <w:rPr>
          <w:color w:val="000000"/>
          <w:sz w:val="28"/>
          <w:szCs w:val="28"/>
          <w:lang w:val="ru-RU"/>
        </w:rPr>
        <w:t>Заявление о лишении степени может быть подано физическим</w:t>
      </w:r>
      <w:r w:rsidR="00454A9C">
        <w:rPr>
          <w:color w:val="000000"/>
          <w:sz w:val="28"/>
          <w:szCs w:val="28"/>
          <w:lang w:val="ru-RU"/>
        </w:rPr>
        <w:t xml:space="preserve"> лицом,</w:t>
      </w:r>
      <w:r w:rsidR="00454A9C" w:rsidRPr="00454A9C">
        <w:rPr>
          <w:color w:val="000000"/>
          <w:sz w:val="28"/>
          <w:szCs w:val="28"/>
          <w:lang w:val="ru-RU"/>
        </w:rPr>
        <w:t xml:space="preserve"> </w:t>
      </w:r>
      <w:r w:rsidR="00454A9C">
        <w:rPr>
          <w:color w:val="000000"/>
          <w:sz w:val="28"/>
          <w:szCs w:val="28"/>
          <w:lang w:val="ru-RU"/>
        </w:rPr>
        <w:t>являющимся гражданином либо резидентом Республики Казахстан,</w:t>
      </w:r>
      <w:r w:rsidR="005254E5" w:rsidRPr="00024D64">
        <w:rPr>
          <w:color w:val="000000"/>
          <w:sz w:val="28"/>
          <w:szCs w:val="28"/>
          <w:lang w:val="ru-RU"/>
        </w:rPr>
        <w:t xml:space="preserve"> и</w:t>
      </w:r>
      <w:r w:rsidR="00D621A3" w:rsidRPr="00024D64">
        <w:rPr>
          <w:color w:val="000000"/>
          <w:sz w:val="28"/>
          <w:szCs w:val="28"/>
          <w:lang w:val="ru-RU"/>
        </w:rPr>
        <w:t>л</w:t>
      </w:r>
      <w:r w:rsidR="00B42FCE">
        <w:rPr>
          <w:color w:val="000000"/>
          <w:sz w:val="28"/>
          <w:szCs w:val="28"/>
          <w:lang w:val="ru-RU"/>
        </w:rPr>
        <w:t>и юридическим лицом</w:t>
      </w:r>
      <w:r w:rsidR="006C78BC">
        <w:rPr>
          <w:color w:val="000000"/>
          <w:sz w:val="28"/>
          <w:szCs w:val="28"/>
          <w:lang w:val="ru-RU"/>
        </w:rPr>
        <w:t xml:space="preserve"> Республики Казахстан</w:t>
      </w:r>
      <w:r w:rsidR="008D3005">
        <w:rPr>
          <w:color w:val="000000"/>
          <w:sz w:val="28"/>
          <w:szCs w:val="28"/>
          <w:lang w:val="ru-RU"/>
        </w:rPr>
        <w:t xml:space="preserve"> в течение 10 (десяти</w:t>
      </w:r>
      <w:r w:rsidR="005254E5" w:rsidRPr="00024D64">
        <w:rPr>
          <w:color w:val="000000"/>
          <w:sz w:val="28"/>
          <w:szCs w:val="28"/>
          <w:lang w:val="ru-RU"/>
        </w:rPr>
        <w:t>) лет после присуждения степени доктора</w:t>
      </w:r>
      <w:r w:rsidR="00245E05">
        <w:rPr>
          <w:color w:val="000000"/>
          <w:sz w:val="28"/>
          <w:szCs w:val="28"/>
          <w:lang w:val="ru-RU"/>
        </w:rPr>
        <w:t xml:space="preserve"> философии</w:t>
      </w:r>
      <w:r w:rsidR="005254E5" w:rsidRPr="00024D64">
        <w:rPr>
          <w:color w:val="000000"/>
          <w:sz w:val="28"/>
          <w:szCs w:val="28"/>
          <w:lang w:val="ru-RU"/>
        </w:rPr>
        <w:t xml:space="preserve"> </w:t>
      </w:r>
      <w:r w:rsidR="00245E05">
        <w:rPr>
          <w:color w:val="000000"/>
          <w:sz w:val="28"/>
          <w:szCs w:val="28"/>
          <w:lang w:val="ru-RU"/>
        </w:rPr>
        <w:t>(</w:t>
      </w:r>
      <w:r w:rsidR="005254E5" w:rsidRPr="00024D64">
        <w:rPr>
          <w:color w:val="000000"/>
          <w:sz w:val="28"/>
          <w:szCs w:val="28"/>
        </w:rPr>
        <w:t>PhD</w:t>
      </w:r>
      <w:r w:rsidR="00245E05">
        <w:rPr>
          <w:color w:val="000000"/>
          <w:sz w:val="28"/>
          <w:szCs w:val="28"/>
          <w:lang w:val="ru-RU"/>
        </w:rPr>
        <w:t>) или доктора по профилю</w:t>
      </w:r>
      <w:r w:rsidR="005254E5" w:rsidRPr="00024D64">
        <w:rPr>
          <w:rFonts w:eastAsiaTheme="minorEastAsia"/>
          <w:color w:val="000000"/>
          <w:sz w:val="28"/>
          <w:szCs w:val="28"/>
          <w:lang w:val="ru-RU" w:eastAsia="ko-KR"/>
        </w:rPr>
        <w:t xml:space="preserve"> и должно содержать следующие сведения:</w:t>
      </w:r>
      <w:r w:rsidR="005254E5" w:rsidRPr="00024D64">
        <w:rPr>
          <w:color w:val="000000"/>
          <w:sz w:val="28"/>
          <w:szCs w:val="28"/>
          <w:lang w:val="ru-RU"/>
        </w:rPr>
        <w:t xml:space="preserve"> </w:t>
      </w:r>
    </w:p>
    <w:p w14:paraId="75B806C1" w14:textId="7443831A" w:rsidR="005254E5" w:rsidRDefault="00666C08" w:rsidP="00B86D81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024D64">
        <w:rPr>
          <w:color w:val="000000"/>
          <w:sz w:val="28"/>
          <w:szCs w:val="28"/>
          <w:lang w:val="ru-RU"/>
        </w:rPr>
        <w:t>- </w:t>
      </w:r>
      <w:r w:rsidR="006E4054" w:rsidRPr="00024D64">
        <w:rPr>
          <w:color w:val="000000"/>
          <w:sz w:val="28"/>
          <w:szCs w:val="28"/>
          <w:lang w:val="ru-RU"/>
        </w:rPr>
        <w:t>ф</w:t>
      </w:r>
      <w:r w:rsidR="005254E5" w:rsidRPr="00024D64">
        <w:rPr>
          <w:color w:val="000000"/>
          <w:sz w:val="28"/>
          <w:szCs w:val="28"/>
          <w:lang w:val="ru-RU"/>
        </w:rPr>
        <w:t>амилия, имя, отчество (последнее – при наличии)</w:t>
      </w:r>
      <w:r w:rsidR="00267621" w:rsidRPr="00024D64">
        <w:rPr>
          <w:color w:val="000000"/>
          <w:sz w:val="28"/>
          <w:szCs w:val="28"/>
          <w:lang w:val="ru-RU"/>
        </w:rPr>
        <w:t xml:space="preserve"> заявителя/наименование организации, в случае если заявление подано юридическим лицом, </w:t>
      </w:r>
      <w:r w:rsidR="00D621A3" w:rsidRPr="00024D64">
        <w:rPr>
          <w:color w:val="000000"/>
          <w:sz w:val="28"/>
          <w:szCs w:val="28"/>
          <w:lang w:val="ru-RU"/>
        </w:rPr>
        <w:t xml:space="preserve">ИИН, </w:t>
      </w:r>
      <w:r w:rsidR="00267621" w:rsidRPr="00024D64">
        <w:rPr>
          <w:color w:val="000000"/>
          <w:sz w:val="28"/>
          <w:szCs w:val="28"/>
          <w:lang w:val="ru-RU"/>
        </w:rPr>
        <w:t>адрес заявителя, сведения</w:t>
      </w:r>
      <w:r w:rsidR="00344028">
        <w:rPr>
          <w:color w:val="000000"/>
          <w:sz w:val="28"/>
          <w:szCs w:val="28"/>
          <w:lang w:val="ru-RU"/>
        </w:rPr>
        <w:t xml:space="preserve"> о выявленном нарушении, допущенном диссертационным советом и (или) докторантом;</w:t>
      </w:r>
    </w:p>
    <w:p w14:paraId="7A88AFBB" w14:textId="33EDE230" w:rsidR="00454A9C" w:rsidRPr="00024D64" w:rsidRDefault="00454A9C" w:rsidP="00454A9C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- персональные данные</w:t>
      </w:r>
      <w:r w:rsidRPr="00024D64">
        <w:rPr>
          <w:color w:val="000000"/>
          <w:sz w:val="28"/>
          <w:szCs w:val="28"/>
          <w:lang w:val="ru-RU"/>
        </w:rPr>
        <w:t xml:space="preserve"> лица, которому была присуждена степень доктора </w:t>
      </w:r>
      <w:r w:rsidR="00245E05">
        <w:rPr>
          <w:color w:val="000000"/>
          <w:sz w:val="28"/>
          <w:szCs w:val="28"/>
          <w:lang w:val="ru-RU"/>
        </w:rPr>
        <w:t>философии (</w:t>
      </w:r>
      <w:r w:rsidRPr="00024D64">
        <w:rPr>
          <w:color w:val="000000"/>
          <w:sz w:val="28"/>
          <w:szCs w:val="28"/>
        </w:rPr>
        <w:t>PhD</w:t>
      </w:r>
      <w:r w:rsidR="00245E05">
        <w:rPr>
          <w:color w:val="000000"/>
          <w:sz w:val="28"/>
          <w:szCs w:val="28"/>
          <w:lang w:val="ru-RU"/>
        </w:rPr>
        <w:t>) или доктора по профилю</w:t>
      </w:r>
      <w:r w:rsidRPr="00024D64">
        <w:rPr>
          <w:rFonts w:eastAsiaTheme="minorEastAsia"/>
          <w:color w:val="000000"/>
          <w:sz w:val="28"/>
          <w:szCs w:val="28"/>
          <w:lang w:val="ru-RU" w:eastAsia="ko-KR"/>
        </w:rPr>
        <w:t>,</w:t>
      </w:r>
      <w:r>
        <w:rPr>
          <w:color w:val="000000"/>
          <w:sz w:val="28"/>
          <w:szCs w:val="28"/>
          <w:lang w:val="ru-RU"/>
        </w:rPr>
        <w:t xml:space="preserve"> тема диссертации, дата защиты и сведения о диссертационном совете.</w:t>
      </w:r>
      <w:r w:rsidRPr="00024D64">
        <w:rPr>
          <w:color w:val="000000"/>
          <w:sz w:val="28"/>
          <w:szCs w:val="28"/>
          <w:lang w:val="ru-RU"/>
        </w:rPr>
        <w:t xml:space="preserve">  </w:t>
      </w:r>
    </w:p>
    <w:p w14:paraId="365874E1" w14:textId="77777777" w:rsidR="00454A9C" w:rsidRPr="00024D64" w:rsidRDefault="00454A9C" w:rsidP="00454A9C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сведения о выявленном нарушении, допущенном диссертационным советом и (или) докторантом,</w:t>
      </w:r>
      <w:r w:rsidRPr="00024D64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доказательства нарушения </w:t>
      </w:r>
      <w:r w:rsidRPr="00024D64">
        <w:rPr>
          <w:color w:val="000000"/>
          <w:sz w:val="28"/>
          <w:szCs w:val="28"/>
          <w:lang w:val="ru-RU"/>
        </w:rPr>
        <w:t xml:space="preserve">с обязательным приложением подтверждающих документов. </w:t>
      </w:r>
    </w:p>
    <w:p w14:paraId="24A7AD62" w14:textId="1CD7982A" w:rsidR="00666C08" w:rsidRPr="00024D64" w:rsidRDefault="00666C08" w:rsidP="00666C08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024D64">
        <w:rPr>
          <w:color w:val="000000"/>
          <w:sz w:val="28"/>
          <w:szCs w:val="28"/>
          <w:lang w:val="ru-RU"/>
        </w:rPr>
        <w:t>5.3</w:t>
      </w:r>
      <w:r w:rsidR="002B4C55">
        <w:rPr>
          <w:color w:val="000000"/>
          <w:sz w:val="28"/>
          <w:szCs w:val="28"/>
          <w:lang w:val="ru-RU"/>
        </w:rPr>
        <w:t>.</w:t>
      </w:r>
      <w:r w:rsidRPr="00024D64">
        <w:rPr>
          <w:color w:val="000000"/>
          <w:sz w:val="28"/>
          <w:szCs w:val="28"/>
          <w:lang w:val="ru-RU"/>
        </w:rPr>
        <w:t xml:space="preserve"> </w:t>
      </w:r>
      <w:r w:rsidR="000971B7" w:rsidRPr="00024D64">
        <w:rPr>
          <w:rFonts w:eastAsiaTheme="minorEastAsia"/>
          <w:color w:val="000000"/>
          <w:sz w:val="28"/>
          <w:szCs w:val="28"/>
          <w:lang w:val="ru-RU" w:eastAsia="ko-KR"/>
        </w:rPr>
        <w:t>Процедура рассмотрения вопроса о лишении степени доктора</w:t>
      </w:r>
      <w:r w:rsidR="00245E05">
        <w:rPr>
          <w:rFonts w:eastAsiaTheme="minorEastAsia"/>
          <w:color w:val="000000"/>
          <w:sz w:val="28"/>
          <w:szCs w:val="28"/>
          <w:lang w:val="ru-RU" w:eastAsia="ko-KR"/>
        </w:rPr>
        <w:t xml:space="preserve"> философии</w:t>
      </w:r>
      <w:r w:rsidR="000971B7" w:rsidRPr="00024D64">
        <w:rPr>
          <w:rFonts w:eastAsiaTheme="minorEastAsia"/>
          <w:color w:val="000000"/>
          <w:sz w:val="28"/>
          <w:szCs w:val="28"/>
          <w:lang w:val="ru-RU" w:eastAsia="ko-KR"/>
        </w:rPr>
        <w:t xml:space="preserve"> </w:t>
      </w:r>
      <w:r w:rsidR="00245E05">
        <w:rPr>
          <w:rFonts w:eastAsiaTheme="minorEastAsia"/>
          <w:color w:val="000000"/>
          <w:sz w:val="28"/>
          <w:szCs w:val="28"/>
          <w:lang w:val="ru-RU" w:eastAsia="ko-KR"/>
        </w:rPr>
        <w:t>(</w:t>
      </w:r>
      <w:r w:rsidR="000971B7" w:rsidRPr="00024D64">
        <w:rPr>
          <w:rFonts w:eastAsiaTheme="minorEastAsia"/>
          <w:color w:val="000000"/>
          <w:sz w:val="28"/>
          <w:szCs w:val="28"/>
          <w:lang w:eastAsia="ko-KR"/>
        </w:rPr>
        <w:t>PhD</w:t>
      </w:r>
      <w:r w:rsidR="00245E05">
        <w:rPr>
          <w:rFonts w:eastAsiaTheme="minorEastAsia"/>
          <w:color w:val="000000"/>
          <w:sz w:val="28"/>
          <w:szCs w:val="28"/>
          <w:lang w:val="ru-RU" w:eastAsia="ko-KR"/>
        </w:rPr>
        <w:t>) или доктора по профилю</w:t>
      </w:r>
      <w:r w:rsidR="000971B7" w:rsidRPr="00024D64">
        <w:rPr>
          <w:rFonts w:eastAsiaTheme="minorEastAsia"/>
          <w:color w:val="000000"/>
          <w:sz w:val="28"/>
          <w:szCs w:val="28"/>
          <w:lang w:val="ru-RU" w:eastAsia="ko-KR"/>
        </w:rPr>
        <w:t xml:space="preserve"> проводится в </w:t>
      </w:r>
      <w:r w:rsidR="00FC48E7" w:rsidRPr="00024D64">
        <w:rPr>
          <w:rFonts w:eastAsiaTheme="minorEastAsia"/>
          <w:color w:val="000000"/>
          <w:sz w:val="28"/>
          <w:szCs w:val="28"/>
          <w:lang w:val="ru-RU" w:eastAsia="ko-KR"/>
        </w:rPr>
        <w:t xml:space="preserve">порядке, установленном в </w:t>
      </w:r>
      <w:proofErr w:type="spellStart"/>
      <w:r w:rsidR="008130BF" w:rsidRPr="00024D64">
        <w:rPr>
          <w:rFonts w:eastAsiaTheme="minorEastAsia"/>
          <w:color w:val="000000"/>
          <w:sz w:val="28"/>
          <w:szCs w:val="28"/>
          <w:lang w:val="ru-RU" w:eastAsia="ko-KR"/>
        </w:rPr>
        <w:t>пп</w:t>
      </w:r>
      <w:proofErr w:type="spellEnd"/>
      <w:r w:rsidR="008130BF" w:rsidRPr="00024D64">
        <w:rPr>
          <w:rFonts w:eastAsiaTheme="minorEastAsia"/>
          <w:color w:val="000000"/>
          <w:sz w:val="28"/>
          <w:szCs w:val="28"/>
          <w:lang w:val="ru-RU" w:eastAsia="ko-KR"/>
        </w:rPr>
        <w:t xml:space="preserve">. </w:t>
      </w:r>
      <w:r w:rsidR="00D621A3" w:rsidRPr="00024D64">
        <w:rPr>
          <w:rFonts w:eastAsiaTheme="minorEastAsia"/>
          <w:color w:val="000000"/>
          <w:sz w:val="28"/>
          <w:szCs w:val="28"/>
          <w:lang w:val="ru-RU" w:eastAsia="ko-KR"/>
        </w:rPr>
        <w:t>4.4, 4.5, 4.6</w:t>
      </w:r>
      <w:r w:rsidR="00454A9C">
        <w:rPr>
          <w:rFonts w:eastAsiaTheme="minorEastAsia"/>
          <w:color w:val="000000"/>
          <w:sz w:val="28"/>
          <w:szCs w:val="28"/>
          <w:lang w:val="ru-RU" w:eastAsia="ko-KR"/>
        </w:rPr>
        <w:t>, 4.7</w:t>
      </w:r>
      <w:r w:rsidR="00B1385D" w:rsidRPr="00024D64">
        <w:rPr>
          <w:rFonts w:eastAsiaTheme="minorEastAsia"/>
          <w:color w:val="000000"/>
          <w:sz w:val="28"/>
          <w:szCs w:val="28"/>
          <w:lang w:val="ru-RU" w:eastAsia="ko-KR"/>
        </w:rPr>
        <w:t xml:space="preserve"> настоящего Положения.  </w:t>
      </w:r>
      <w:r w:rsidR="000971B7" w:rsidRPr="00024D64">
        <w:rPr>
          <w:rFonts w:eastAsiaTheme="minorEastAsia"/>
          <w:color w:val="000000"/>
          <w:sz w:val="28"/>
          <w:szCs w:val="28"/>
          <w:lang w:val="ru-RU" w:eastAsia="ko-KR"/>
        </w:rPr>
        <w:t xml:space="preserve"> </w:t>
      </w:r>
    </w:p>
    <w:p w14:paraId="0495DCCF" w14:textId="4BA19BB3" w:rsidR="00666C08" w:rsidRPr="00024D64" w:rsidRDefault="00666C08" w:rsidP="00666C08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024D64">
        <w:rPr>
          <w:color w:val="000000"/>
          <w:sz w:val="28"/>
          <w:szCs w:val="28"/>
          <w:lang w:val="ru-RU"/>
        </w:rPr>
        <w:t>5.4</w:t>
      </w:r>
      <w:r w:rsidR="002B4C55">
        <w:rPr>
          <w:color w:val="000000"/>
          <w:sz w:val="28"/>
          <w:szCs w:val="28"/>
          <w:lang w:val="ru-RU"/>
        </w:rPr>
        <w:t>.</w:t>
      </w:r>
      <w:r w:rsidRPr="00024D64">
        <w:rPr>
          <w:color w:val="000000"/>
          <w:sz w:val="28"/>
          <w:szCs w:val="28"/>
          <w:lang w:val="ru-RU"/>
        </w:rPr>
        <w:t xml:space="preserve"> </w:t>
      </w:r>
      <w:r w:rsidR="00EB7D25" w:rsidRPr="00024D64">
        <w:rPr>
          <w:rFonts w:eastAsiaTheme="minorEastAsia"/>
          <w:color w:val="000000"/>
          <w:sz w:val="28"/>
          <w:szCs w:val="28"/>
          <w:lang w:val="ru-RU" w:eastAsia="ko-KR"/>
        </w:rPr>
        <w:t xml:space="preserve">Решение утверждается Ученым советом </w:t>
      </w:r>
      <w:proofErr w:type="spellStart"/>
      <w:r w:rsidR="00EB7D25" w:rsidRPr="00024D64">
        <w:rPr>
          <w:rFonts w:eastAsiaTheme="minorEastAsia"/>
          <w:color w:val="000000"/>
          <w:sz w:val="28"/>
          <w:szCs w:val="28"/>
          <w:lang w:val="ru-RU" w:eastAsia="ko-KR"/>
        </w:rPr>
        <w:t>КазНУ</w:t>
      </w:r>
      <w:proofErr w:type="spellEnd"/>
      <w:r w:rsidR="00EB7D25" w:rsidRPr="00024D64">
        <w:rPr>
          <w:rFonts w:eastAsiaTheme="minorEastAsia"/>
          <w:color w:val="000000"/>
          <w:sz w:val="28"/>
          <w:szCs w:val="28"/>
          <w:lang w:val="ru-RU" w:eastAsia="ko-KR"/>
        </w:rPr>
        <w:t xml:space="preserve"> в течение 2 (двух) месяцев со дня принятия заключения апелляционной комиссии</w:t>
      </w:r>
      <w:r w:rsidR="00401463" w:rsidRPr="00024D64">
        <w:rPr>
          <w:rFonts w:eastAsiaTheme="minorEastAsia"/>
          <w:color w:val="000000"/>
          <w:sz w:val="28"/>
          <w:szCs w:val="28"/>
          <w:lang w:val="ru-RU" w:eastAsia="ko-KR"/>
        </w:rPr>
        <w:t>. Приказ о лишении степени доктора</w:t>
      </w:r>
      <w:r w:rsidR="00245E05">
        <w:rPr>
          <w:rFonts w:eastAsiaTheme="minorEastAsia"/>
          <w:color w:val="000000"/>
          <w:sz w:val="28"/>
          <w:szCs w:val="28"/>
          <w:lang w:val="ru-RU" w:eastAsia="ko-KR"/>
        </w:rPr>
        <w:t xml:space="preserve"> философии</w:t>
      </w:r>
      <w:r w:rsidR="00401463" w:rsidRPr="00024D64">
        <w:rPr>
          <w:rFonts w:eastAsiaTheme="minorEastAsia"/>
          <w:color w:val="000000"/>
          <w:sz w:val="28"/>
          <w:szCs w:val="28"/>
          <w:lang w:val="ru-RU" w:eastAsia="ko-KR"/>
        </w:rPr>
        <w:t xml:space="preserve"> </w:t>
      </w:r>
      <w:r w:rsidR="00245E05">
        <w:rPr>
          <w:rFonts w:eastAsiaTheme="minorEastAsia"/>
          <w:color w:val="000000"/>
          <w:sz w:val="28"/>
          <w:szCs w:val="28"/>
          <w:lang w:val="ru-RU" w:eastAsia="ko-KR"/>
        </w:rPr>
        <w:t>(</w:t>
      </w:r>
      <w:r w:rsidR="00401463" w:rsidRPr="00024D64">
        <w:rPr>
          <w:rFonts w:eastAsiaTheme="minorEastAsia"/>
          <w:color w:val="000000"/>
          <w:sz w:val="28"/>
          <w:szCs w:val="28"/>
          <w:lang w:eastAsia="ko-KR"/>
        </w:rPr>
        <w:t>PhD</w:t>
      </w:r>
      <w:r w:rsidR="00245E05">
        <w:rPr>
          <w:rFonts w:eastAsiaTheme="minorEastAsia"/>
          <w:color w:val="000000"/>
          <w:sz w:val="28"/>
          <w:szCs w:val="28"/>
          <w:lang w:val="ru-RU" w:eastAsia="ko-KR"/>
        </w:rPr>
        <w:t>) или доктора по профилю</w:t>
      </w:r>
      <w:r w:rsidR="00401463" w:rsidRPr="00024D64">
        <w:rPr>
          <w:rFonts w:eastAsiaTheme="minorEastAsia"/>
          <w:color w:val="000000"/>
          <w:sz w:val="28"/>
          <w:szCs w:val="28"/>
          <w:lang w:val="ru-RU" w:eastAsia="ko-KR"/>
        </w:rPr>
        <w:t xml:space="preserve"> </w:t>
      </w:r>
      <w:r w:rsidR="004004D3" w:rsidRPr="00024D64">
        <w:rPr>
          <w:rFonts w:eastAsiaTheme="minorEastAsia"/>
          <w:color w:val="000000"/>
          <w:sz w:val="28"/>
          <w:szCs w:val="28"/>
          <w:lang w:val="ru-RU" w:eastAsia="ko-KR"/>
        </w:rPr>
        <w:t xml:space="preserve">публикуется на </w:t>
      </w:r>
      <w:proofErr w:type="spellStart"/>
      <w:r w:rsidR="004004D3" w:rsidRPr="00024D64">
        <w:rPr>
          <w:rFonts w:eastAsiaTheme="minorEastAsia"/>
          <w:color w:val="000000"/>
          <w:sz w:val="28"/>
          <w:szCs w:val="28"/>
          <w:lang w:val="ru-RU" w:eastAsia="ko-KR"/>
        </w:rPr>
        <w:t>интернет-ресурсе</w:t>
      </w:r>
      <w:proofErr w:type="spellEnd"/>
      <w:r w:rsidR="004004D3" w:rsidRPr="00024D64">
        <w:rPr>
          <w:rFonts w:eastAsiaTheme="minorEastAsia"/>
          <w:color w:val="000000"/>
          <w:sz w:val="28"/>
          <w:szCs w:val="28"/>
          <w:lang w:val="ru-RU" w:eastAsia="ko-KR"/>
        </w:rPr>
        <w:t xml:space="preserve"> университета</w:t>
      </w:r>
      <w:r w:rsidR="00401463" w:rsidRPr="00024D64">
        <w:rPr>
          <w:rFonts w:eastAsiaTheme="minorEastAsia"/>
          <w:color w:val="000000"/>
          <w:sz w:val="28"/>
          <w:szCs w:val="28"/>
          <w:lang w:val="ru-RU" w:eastAsia="ko-KR"/>
        </w:rPr>
        <w:t xml:space="preserve"> в течение 5 (пяти) рабочих дней со дня подписания. </w:t>
      </w:r>
      <w:bookmarkStart w:id="83" w:name="z186"/>
      <w:bookmarkEnd w:id="81"/>
    </w:p>
    <w:p w14:paraId="279A6C1D" w14:textId="4DD582FC" w:rsidR="005F3BFE" w:rsidRPr="00024D64" w:rsidRDefault="00666C08" w:rsidP="00666C08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024D64">
        <w:rPr>
          <w:color w:val="000000"/>
          <w:sz w:val="28"/>
          <w:szCs w:val="28"/>
          <w:lang w:val="ru-RU"/>
        </w:rPr>
        <w:t>5.5</w:t>
      </w:r>
      <w:r w:rsidR="002B4C55">
        <w:rPr>
          <w:color w:val="000000"/>
          <w:sz w:val="28"/>
          <w:szCs w:val="28"/>
          <w:lang w:val="ru-RU"/>
        </w:rPr>
        <w:t>.</w:t>
      </w:r>
      <w:r w:rsidRPr="00024D64">
        <w:rPr>
          <w:color w:val="000000"/>
          <w:sz w:val="28"/>
          <w:szCs w:val="28"/>
          <w:lang w:val="ru-RU"/>
        </w:rPr>
        <w:t xml:space="preserve"> </w:t>
      </w:r>
      <w:r w:rsidR="00624830" w:rsidRPr="00024D64">
        <w:rPr>
          <w:color w:val="000000"/>
          <w:sz w:val="28"/>
          <w:szCs w:val="28"/>
          <w:lang w:val="ru-RU"/>
        </w:rPr>
        <w:t>Споры, не ур</w:t>
      </w:r>
      <w:r w:rsidR="003A7A36" w:rsidRPr="00024D64">
        <w:rPr>
          <w:color w:val="000000"/>
          <w:sz w:val="28"/>
          <w:szCs w:val="28"/>
          <w:lang w:val="ru-RU"/>
        </w:rPr>
        <w:t>егулированные настоящим П</w:t>
      </w:r>
      <w:r w:rsidR="00624830" w:rsidRPr="00024D64">
        <w:rPr>
          <w:color w:val="000000"/>
          <w:sz w:val="28"/>
          <w:szCs w:val="28"/>
          <w:lang w:val="ru-RU"/>
        </w:rPr>
        <w:t>оложением, в том числе по вопросам отказа в присуждении степени доктора философии (</w:t>
      </w:r>
      <w:r w:rsidR="00624830" w:rsidRPr="00024D64">
        <w:rPr>
          <w:color w:val="000000"/>
          <w:sz w:val="28"/>
          <w:szCs w:val="28"/>
        </w:rPr>
        <w:t>PhD</w:t>
      </w:r>
      <w:r w:rsidR="00624830" w:rsidRPr="00024D64">
        <w:rPr>
          <w:color w:val="000000"/>
          <w:sz w:val="28"/>
          <w:szCs w:val="28"/>
          <w:lang w:val="ru-RU"/>
        </w:rPr>
        <w:t>), доктора по профилю, восстановления срока подачи апелляции разрешаются в судебном порядке, установленном законодательством Республики Казахстан.</w:t>
      </w:r>
      <w:bookmarkEnd w:id="83"/>
    </w:p>
    <w:p w14:paraId="2BDB61CD" w14:textId="77777777" w:rsidR="00A404AE" w:rsidRDefault="00A404AE" w:rsidP="00B86D81">
      <w:pPr>
        <w:spacing w:after="0" w:line="240" w:lineRule="auto"/>
        <w:jc w:val="right"/>
        <w:rPr>
          <w:rFonts w:eastAsiaTheme="minorEastAsia"/>
          <w:sz w:val="28"/>
          <w:szCs w:val="28"/>
          <w:lang w:val="ru-RU" w:eastAsia="ko-KR"/>
        </w:rPr>
      </w:pPr>
    </w:p>
    <w:p w14:paraId="3D80174F" w14:textId="77777777" w:rsidR="00B57529" w:rsidRDefault="00B57529" w:rsidP="00B57529">
      <w:pPr>
        <w:spacing w:after="0" w:line="240" w:lineRule="auto"/>
        <w:jc w:val="both"/>
        <w:rPr>
          <w:rFonts w:eastAsiaTheme="minorEastAsia"/>
          <w:sz w:val="28"/>
          <w:szCs w:val="28"/>
          <w:lang w:val="ru-RU" w:eastAsia="ko-KR"/>
        </w:rPr>
      </w:pPr>
    </w:p>
    <w:p w14:paraId="4C99064E" w14:textId="77777777" w:rsidR="00C2657D" w:rsidRDefault="00C2657D" w:rsidP="00A8397E">
      <w:pPr>
        <w:spacing w:before="100" w:beforeAutospacing="1" w:after="100" w:afterAutospacing="1" w:line="240" w:lineRule="auto"/>
        <w:jc w:val="right"/>
        <w:rPr>
          <w:sz w:val="24"/>
          <w:szCs w:val="24"/>
          <w:lang w:val="ru-RU" w:eastAsia="ko-KR"/>
        </w:rPr>
      </w:pPr>
    </w:p>
    <w:p w14:paraId="2593C4EA" w14:textId="77777777" w:rsidR="00C2657D" w:rsidRDefault="00C2657D" w:rsidP="00A8397E">
      <w:pPr>
        <w:spacing w:before="100" w:beforeAutospacing="1" w:after="100" w:afterAutospacing="1" w:line="240" w:lineRule="auto"/>
        <w:jc w:val="right"/>
        <w:rPr>
          <w:sz w:val="24"/>
          <w:szCs w:val="24"/>
          <w:lang w:val="ru-RU" w:eastAsia="ko-KR"/>
        </w:rPr>
      </w:pPr>
    </w:p>
    <w:p w14:paraId="30F61209" w14:textId="77777777" w:rsidR="00C2657D" w:rsidRDefault="00C2657D" w:rsidP="00A8397E">
      <w:pPr>
        <w:spacing w:before="100" w:beforeAutospacing="1" w:after="100" w:afterAutospacing="1" w:line="240" w:lineRule="auto"/>
        <w:jc w:val="right"/>
        <w:rPr>
          <w:sz w:val="24"/>
          <w:szCs w:val="24"/>
          <w:lang w:val="ru-RU" w:eastAsia="ko-KR"/>
        </w:rPr>
      </w:pPr>
    </w:p>
    <w:p w14:paraId="6B1EB29E" w14:textId="77777777" w:rsidR="00C2657D" w:rsidRDefault="00C2657D" w:rsidP="00A8397E">
      <w:pPr>
        <w:spacing w:before="100" w:beforeAutospacing="1" w:after="100" w:afterAutospacing="1" w:line="240" w:lineRule="auto"/>
        <w:jc w:val="right"/>
        <w:rPr>
          <w:sz w:val="24"/>
          <w:szCs w:val="24"/>
          <w:lang w:val="ru-RU" w:eastAsia="ko-KR"/>
        </w:rPr>
      </w:pPr>
    </w:p>
    <w:p w14:paraId="13B73EF4" w14:textId="77777777" w:rsidR="00C2657D" w:rsidRDefault="00C2657D" w:rsidP="00A8397E">
      <w:pPr>
        <w:spacing w:before="100" w:beforeAutospacing="1" w:after="100" w:afterAutospacing="1" w:line="240" w:lineRule="auto"/>
        <w:jc w:val="right"/>
        <w:rPr>
          <w:sz w:val="24"/>
          <w:szCs w:val="24"/>
          <w:lang w:val="ru-RU" w:eastAsia="ko-KR"/>
        </w:rPr>
      </w:pPr>
    </w:p>
    <w:p w14:paraId="77F6CB50" w14:textId="77777777" w:rsidR="00C2657D" w:rsidRDefault="00C2657D" w:rsidP="00A8397E">
      <w:pPr>
        <w:spacing w:before="100" w:beforeAutospacing="1" w:after="100" w:afterAutospacing="1" w:line="240" w:lineRule="auto"/>
        <w:jc w:val="right"/>
        <w:rPr>
          <w:sz w:val="24"/>
          <w:szCs w:val="24"/>
          <w:lang w:val="ru-RU" w:eastAsia="ko-KR"/>
        </w:rPr>
      </w:pPr>
    </w:p>
    <w:p w14:paraId="51E2B080" w14:textId="77777777" w:rsidR="00C2657D" w:rsidRDefault="00C2657D" w:rsidP="00A8397E">
      <w:pPr>
        <w:spacing w:before="100" w:beforeAutospacing="1" w:after="100" w:afterAutospacing="1" w:line="240" w:lineRule="auto"/>
        <w:jc w:val="right"/>
        <w:rPr>
          <w:sz w:val="24"/>
          <w:szCs w:val="24"/>
          <w:lang w:val="ru-RU" w:eastAsia="ko-KR"/>
        </w:rPr>
      </w:pPr>
    </w:p>
    <w:p w14:paraId="009A02D5" w14:textId="77777777" w:rsidR="00C2657D" w:rsidRDefault="00C2657D" w:rsidP="00A8397E">
      <w:pPr>
        <w:spacing w:before="100" w:beforeAutospacing="1" w:after="100" w:afterAutospacing="1" w:line="240" w:lineRule="auto"/>
        <w:jc w:val="right"/>
        <w:rPr>
          <w:sz w:val="24"/>
          <w:szCs w:val="24"/>
          <w:lang w:val="ru-RU" w:eastAsia="ko-KR"/>
        </w:rPr>
      </w:pPr>
    </w:p>
    <w:p w14:paraId="2F6B612C" w14:textId="77777777" w:rsidR="00C2657D" w:rsidRDefault="00C2657D" w:rsidP="00A8397E">
      <w:pPr>
        <w:spacing w:before="100" w:beforeAutospacing="1" w:after="100" w:afterAutospacing="1" w:line="240" w:lineRule="auto"/>
        <w:jc w:val="right"/>
        <w:rPr>
          <w:sz w:val="24"/>
          <w:szCs w:val="24"/>
          <w:lang w:val="ru-RU" w:eastAsia="ko-KR"/>
        </w:rPr>
      </w:pPr>
    </w:p>
    <w:p w14:paraId="457BACE0" w14:textId="77777777" w:rsidR="00C2657D" w:rsidRDefault="00C2657D" w:rsidP="00A8397E">
      <w:pPr>
        <w:spacing w:before="100" w:beforeAutospacing="1" w:after="100" w:afterAutospacing="1" w:line="240" w:lineRule="auto"/>
        <w:jc w:val="right"/>
        <w:rPr>
          <w:sz w:val="24"/>
          <w:szCs w:val="24"/>
          <w:lang w:val="ru-RU" w:eastAsia="ko-KR"/>
        </w:rPr>
      </w:pPr>
    </w:p>
    <w:p w14:paraId="34A3F530" w14:textId="77777777" w:rsidR="00C2657D" w:rsidRDefault="00C2657D" w:rsidP="00A8397E">
      <w:pPr>
        <w:spacing w:before="100" w:beforeAutospacing="1" w:after="100" w:afterAutospacing="1" w:line="240" w:lineRule="auto"/>
        <w:jc w:val="right"/>
        <w:rPr>
          <w:sz w:val="24"/>
          <w:szCs w:val="24"/>
          <w:lang w:val="ru-RU" w:eastAsia="ko-KR"/>
        </w:rPr>
      </w:pPr>
    </w:p>
    <w:p w14:paraId="11021280" w14:textId="77777777" w:rsidR="00C2657D" w:rsidRDefault="00C2657D" w:rsidP="00A8397E">
      <w:pPr>
        <w:spacing w:before="100" w:beforeAutospacing="1" w:after="100" w:afterAutospacing="1" w:line="240" w:lineRule="auto"/>
        <w:jc w:val="right"/>
        <w:rPr>
          <w:sz w:val="24"/>
          <w:szCs w:val="24"/>
          <w:lang w:val="ru-RU" w:eastAsia="ko-KR"/>
        </w:rPr>
      </w:pPr>
    </w:p>
    <w:p w14:paraId="13D39031" w14:textId="50D9DF62" w:rsidR="00B57529" w:rsidRPr="00B57529" w:rsidRDefault="00236A4C" w:rsidP="00A8397E">
      <w:pPr>
        <w:spacing w:before="100" w:beforeAutospacing="1" w:after="100" w:afterAutospacing="1" w:line="240" w:lineRule="auto"/>
        <w:jc w:val="right"/>
        <w:rPr>
          <w:sz w:val="24"/>
          <w:szCs w:val="24"/>
          <w:lang w:val="ru-RU" w:eastAsia="ko-KR"/>
        </w:rPr>
      </w:pPr>
      <w:r>
        <w:rPr>
          <w:sz w:val="24"/>
          <w:szCs w:val="24"/>
          <w:lang w:val="ru-RU" w:eastAsia="ko-KR"/>
        </w:rPr>
        <w:lastRenderedPageBreak/>
        <w:t>Приложение 1</w:t>
      </w:r>
      <w:r>
        <w:rPr>
          <w:sz w:val="24"/>
          <w:szCs w:val="24"/>
          <w:lang w:val="ru-RU" w:eastAsia="ko-KR"/>
        </w:rPr>
        <w:br/>
        <w:t xml:space="preserve">к </w:t>
      </w:r>
      <w:r>
        <w:rPr>
          <w:rFonts w:eastAsiaTheme="minorEastAsia"/>
          <w:sz w:val="24"/>
          <w:szCs w:val="24"/>
          <w:lang w:val="ru-RU" w:eastAsia="ko-KR"/>
        </w:rPr>
        <w:t>П</w:t>
      </w:r>
      <w:r w:rsidR="00B57529" w:rsidRPr="00B57529">
        <w:rPr>
          <w:sz w:val="24"/>
          <w:szCs w:val="24"/>
          <w:lang w:val="ru-RU" w:eastAsia="ko-KR"/>
        </w:rPr>
        <w:t>оложению о</w:t>
      </w:r>
      <w:r w:rsidR="00B57529" w:rsidRPr="00B57529">
        <w:rPr>
          <w:sz w:val="24"/>
          <w:szCs w:val="24"/>
          <w:lang w:val="ru-RU" w:eastAsia="ko-KR"/>
        </w:rPr>
        <w:br/>
        <w:t>диссертационном совете</w:t>
      </w:r>
    </w:p>
    <w:p w14:paraId="364F7547" w14:textId="77777777" w:rsidR="00B57529" w:rsidRPr="00B57529" w:rsidRDefault="00B57529" w:rsidP="00B57529">
      <w:pPr>
        <w:spacing w:before="100" w:beforeAutospacing="1" w:after="100" w:afterAutospacing="1" w:line="240" w:lineRule="auto"/>
        <w:rPr>
          <w:sz w:val="24"/>
          <w:szCs w:val="24"/>
          <w:lang w:val="ru-RU" w:eastAsia="ko-KR"/>
        </w:rPr>
      </w:pPr>
      <w:r w:rsidRPr="00B57529">
        <w:rPr>
          <w:sz w:val="24"/>
          <w:szCs w:val="24"/>
          <w:lang w:val="ru-RU" w:eastAsia="ko-KR"/>
        </w:rPr>
        <w:t>      Форма</w:t>
      </w:r>
    </w:p>
    <w:p w14:paraId="2152F797" w14:textId="77777777" w:rsidR="00B57529" w:rsidRPr="00A8397E" w:rsidRDefault="00B57529" w:rsidP="00B57529">
      <w:pPr>
        <w:spacing w:before="100" w:beforeAutospacing="1" w:after="100" w:afterAutospacing="1" w:line="240" w:lineRule="auto"/>
        <w:rPr>
          <w:sz w:val="24"/>
          <w:szCs w:val="24"/>
          <w:lang w:val="ru-RU" w:eastAsia="ko-KR"/>
        </w:rPr>
      </w:pPr>
      <w:r w:rsidRPr="00A8397E">
        <w:rPr>
          <w:sz w:val="24"/>
          <w:szCs w:val="24"/>
          <w:lang w:val="ru-RU" w:eastAsia="ko-KR"/>
        </w:rPr>
        <w:t xml:space="preserve">      </w:t>
      </w:r>
      <w:r w:rsidRPr="00A8397E">
        <w:rPr>
          <w:b/>
          <w:bCs/>
          <w:sz w:val="24"/>
          <w:szCs w:val="24"/>
          <w:lang w:val="ru-RU" w:eastAsia="ko-KR"/>
        </w:rPr>
        <w:t>Отчет о работе диссертационного совета</w:t>
      </w:r>
    </w:p>
    <w:p w14:paraId="06F12AAF" w14:textId="77777777" w:rsidR="00B57529" w:rsidRPr="00A8397E" w:rsidRDefault="00B57529" w:rsidP="00B57529">
      <w:pPr>
        <w:spacing w:before="100" w:beforeAutospacing="1" w:after="100" w:afterAutospacing="1" w:line="240" w:lineRule="auto"/>
        <w:rPr>
          <w:sz w:val="24"/>
          <w:szCs w:val="24"/>
          <w:lang w:val="ru-RU" w:eastAsia="ko-KR"/>
        </w:rPr>
      </w:pPr>
      <w:r w:rsidRPr="00A8397E">
        <w:rPr>
          <w:sz w:val="24"/>
          <w:szCs w:val="24"/>
          <w:lang w:val="ru-RU" w:eastAsia="ko-KR"/>
        </w:rPr>
        <w:t>      Диссертационный совет при</w:t>
      </w:r>
    </w:p>
    <w:p w14:paraId="6CFF3258" w14:textId="77777777" w:rsidR="00B57529" w:rsidRPr="00B57529" w:rsidRDefault="00B57529" w:rsidP="00B57529">
      <w:pPr>
        <w:spacing w:before="100" w:beforeAutospacing="1" w:after="100" w:afterAutospacing="1" w:line="240" w:lineRule="auto"/>
        <w:rPr>
          <w:sz w:val="24"/>
          <w:szCs w:val="24"/>
          <w:lang w:val="ru-RU" w:eastAsia="ko-KR"/>
        </w:rPr>
      </w:pPr>
      <w:r w:rsidRPr="00B57529">
        <w:rPr>
          <w:sz w:val="24"/>
          <w:szCs w:val="24"/>
          <w:lang w:val="ru-RU" w:eastAsia="ko-KR"/>
        </w:rPr>
        <w:t>      __________________________________________________________________________</w:t>
      </w:r>
      <w:r w:rsidRPr="00B57529">
        <w:rPr>
          <w:sz w:val="24"/>
          <w:szCs w:val="24"/>
          <w:lang w:val="ru-RU" w:eastAsia="ko-KR"/>
        </w:rPr>
        <w:br/>
        <w:t>                                       </w:t>
      </w:r>
      <w:proofErr w:type="gramStart"/>
      <w:r w:rsidRPr="00B57529">
        <w:rPr>
          <w:sz w:val="24"/>
          <w:szCs w:val="24"/>
          <w:lang w:val="ru-RU" w:eastAsia="ko-KR"/>
        </w:rPr>
        <w:t>   (</w:t>
      </w:r>
      <w:proofErr w:type="gramEnd"/>
      <w:r w:rsidRPr="00B57529">
        <w:rPr>
          <w:sz w:val="24"/>
          <w:szCs w:val="24"/>
          <w:lang w:val="ru-RU" w:eastAsia="ko-KR"/>
        </w:rPr>
        <w:t>наименование вуза)</w:t>
      </w:r>
      <w:r w:rsidRPr="00B57529">
        <w:rPr>
          <w:sz w:val="24"/>
          <w:szCs w:val="24"/>
          <w:lang w:val="ru-RU" w:eastAsia="ko-KR"/>
        </w:rPr>
        <w:br/>
        <w:t>      по направлению подготовки кадров ___________________________________________</w:t>
      </w:r>
      <w:r w:rsidRPr="00B57529">
        <w:rPr>
          <w:sz w:val="24"/>
          <w:szCs w:val="24"/>
          <w:lang w:val="ru-RU" w:eastAsia="ko-KR"/>
        </w:rPr>
        <w:br/>
        <w:t>      Отчет содержит следующие сведения:</w:t>
      </w:r>
      <w:r w:rsidRPr="00B57529">
        <w:rPr>
          <w:sz w:val="24"/>
          <w:szCs w:val="24"/>
          <w:lang w:val="ru-RU" w:eastAsia="ko-KR"/>
        </w:rPr>
        <w:br/>
        <w:t>      1. Данные о количестве проведенных заседаний.</w:t>
      </w:r>
      <w:r w:rsidRPr="00B57529">
        <w:rPr>
          <w:sz w:val="24"/>
          <w:szCs w:val="24"/>
          <w:lang w:val="ru-RU" w:eastAsia="ko-KR"/>
        </w:rPr>
        <w:br/>
        <w:t xml:space="preserve">      2. Фамилии, имя, отчество (при его наличии) членов диссертационного </w:t>
      </w:r>
      <w:proofErr w:type="gramStart"/>
      <w:r w:rsidRPr="00B57529">
        <w:rPr>
          <w:sz w:val="24"/>
          <w:szCs w:val="24"/>
          <w:lang w:val="ru-RU" w:eastAsia="ko-KR"/>
        </w:rPr>
        <w:t>совета,</w:t>
      </w:r>
      <w:r w:rsidRPr="00B57529">
        <w:rPr>
          <w:sz w:val="24"/>
          <w:szCs w:val="24"/>
          <w:lang w:val="ru-RU" w:eastAsia="ko-KR"/>
        </w:rPr>
        <w:br/>
        <w:t>посетивших</w:t>
      </w:r>
      <w:proofErr w:type="gramEnd"/>
      <w:r w:rsidRPr="00B57529">
        <w:rPr>
          <w:sz w:val="24"/>
          <w:szCs w:val="24"/>
          <w:lang w:val="ru-RU" w:eastAsia="ko-KR"/>
        </w:rPr>
        <w:t xml:space="preserve"> менее половины заседаний.</w:t>
      </w:r>
      <w:r w:rsidRPr="00B57529">
        <w:rPr>
          <w:sz w:val="24"/>
          <w:szCs w:val="24"/>
          <w:lang w:val="ru-RU" w:eastAsia="ko-KR"/>
        </w:rPr>
        <w:br/>
        <w:t>      3. Список докторантов с указанием организации обучения.</w:t>
      </w:r>
      <w:r w:rsidRPr="00B57529">
        <w:rPr>
          <w:sz w:val="24"/>
          <w:szCs w:val="24"/>
          <w:lang w:val="ru-RU" w:eastAsia="ko-KR"/>
        </w:rPr>
        <w:br/>
        <w:t>      4. Краткий анализ диссертаций, рассмотренных советом в течение отчетного года, с</w:t>
      </w:r>
      <w:r w:rsidRPr="00B57529">
        <w:rPr>
          <w:sz w:val="24"/>
          <w:szCs w:val="24"/>
          <w:lang w:val="ru-RU" w:eastAsia="ko-KR"/>
        </w:rPr>
        <w:br/>
        <w:t>выделением следующих разделов:</w:t>
      </w:r>
      <w:r w:rsidRPr="00B57529">
        <w:rPr>
          <w:sz w:val="24"/>
          <w:szCs w:val="24"/>
          <w:lang w:val="ru-RU" w:eastAsia="ko-KR"/>
        </w:rPr>
        <w:br/>
        <w:t>      1) анализ тематики рассмотренных работ;</w:t>
      </w:r>
      <w:r w:rsidRPr="00B57529">
        <w:rPr>
          <w:sz w:val="24"/>
          <w:szCs w:val="24"/>
          <w:lang w:val="ru-RU" w:eastAsia="ko-KR"/>
        </w:rPr>
        <w:br/>
        <w:t>      2) связь тематики диссертаций с направлениями развития науки, которые</w:t>
      </w:r>
      <w:r w:rsidRPr="00B57529">
        <w:rPr>
          <w:sz w:val="24"/>
          <w:szCs w:val="24"/>
          <w:lang w:val="ru-RU" w:eastAsia="ko-KR"/>
        </w:rPr>
        <w:br/>
        <w:t>сформированы Высшей научно-технической комиссией при Правительстве Республики</w:t>
      </w:r>
      <w:r w:rsidRPr="00B57529">
        <w:rPr>
          <w:sz w:val="24"/>
          <w:szCs w:val="24"/>
          <w:lang w:val="ru-RU" w:eastAsia="ko-KR"/>
        </w:rPr>
        <w:br/>
        <w:t xml:space="preserve">Казахстан в соответствии с </w:t>
      </w:r>
      <w:hyperlink r:id="rId8" w:anchor="z177" w:history="1">
        <w:r w:rsidRPr="00B57529">
          <w:rPr>
            <w:color w:val="0000FF"/>
            <w:sz w:val="24"/>
            <w:szCs w:val="24"/>
            <w:u w:val="single"/>
            <w:lang w:val="ru-RU" w:eastAsia="ko-KR"/>
          </w:rPr>
          <w:t>пунктом 3</w:t>
        </w:r>
      </w:hyperlink>
      <w:r w:rsidRPr="00B57529">
        <w:rPr>
          <w:sz w:val="24"/>
          <w:szCs w:val="24"/>
          <w:lang w:val="ru-RU" w:eastAsia="ko-KR"/>
        </w:rPr>
        <w:t xml:space="preserve"> статьи 18 Закона "О науке" и (или) государственными</w:t>
      </w:r>
      <w:r w:rsidRPr="00B57529">
        <w:rPr>
          <w:sz w:val="24"/>
          <w:szCs w:val="24"/>
          <w:lang w:val="ru-RU" w:eastAsia="ko-KR"/>
        </w:rPr>
        <w:br/>
        <w:t>программами;</w:t>
      </w:r>
      <w:r w:rsidRPr="00B57529">
        <w:rPr>
          <w:sz w:val="24"/>
          <w:szCs w:val="24"/>
          <w:lang w:val="ru-RU" w:eastAsia="ko-KR"/>
        </w:rPr>
        <w:br/>
        <w:t>      3) анализ уровня внедрения результатов диссертаций в практическую деятельность.</w:t>
      </w:r>
      <w:r w:rsidRPr="00B57529">
        <w:rPr>
          <w:sz w:val="24"/>
          <w:szCs w:val="24"/>
          <w:lang w:val="ru-RU" w:eastAsia="ko-KR"/>
        </w:rPr>
        <w:br/>
        <w:t>      5. Анализ работы официальных рецензентов (с примерами наиболее некачественных</w:t>
      </w:r>
      <w:r w:rsidRPr="00B57529">
        <w:rPr>
          <w:sz w:val="24"/>
          <w:szCs w:val="24"/>
          <w:lang w:val="ru-RU" w:eastAsia="ko-KR"/>
        </w:rPr>
        <w:br/>
        <w:t>отзывов).</w:t>
      </w:r>
      <w:r w:rsidRPr="00B57529">
        <w:rPr>
          <w:sz w:val="24"/>
          <w:szCs w:val="24"/>
          <w:lang w:val="ru-RU" w:eastAsia="ko-KR"/>
        </w:rPr>
        <w:br/>
        <w:t>      6. Предложения по дальнейшему совершенствованию системы подготовки научных</w:t>
      </w:r>
      <w:r w:rsidRPr="00B57529">
        <w:rPr>
          <w:sz w:val="24"/>
          <w:szCs w:val="24"/>
          <w:lang w:val="ru-RU" w:eastAsia="ko-KR"/>
        </w:rPr>
        <w:br/>
        <w:t>кадров.</w:t>
      </w:r>
      <w:r w:rsidRPr="00B57529">
        <w:rPr>
          <w:sz w:val="24"/>
          <w:szCs w:val="24"/>
          <w:lang w:val="ru-RU" w:eastAsia="ko-KR"/>
        </w:rPr>
        <w:br/>
        <w:t>      7. Количество диссертаций на соискание степеней доктора философии (</w:t>
      </w:r>
      <w:proofErr w:type="spellStart"/>
      <w:r w:rsidRPr="00B57529">
        <w:rPr>
          <w:sz w:val="24"/>
          <w:szCs w:val="24"/>
          <w:lang w:val="ru-RU" w:eastAsia="ko-KR"/>
        </w:rPr>
        <w:t>PhD</w:t>
      </w:r>
      <w:proofErr w:type="spellEnd"/>
      <w:r w:rsidRPr="00B57529">
        <w:rPr>
          <w:sz w:val="24"/>
          <w:szCs w:val="24"/>
          <w:lang w:val="ru-RU" w:eastAsia="ko-KR"/>
        </w:rPr>
        <w:t>), доктора</w:t>
      </w:r>
      <w:r w:rsidRPr="00B57529">
        <w:rPr>
          <w:sz w:val="24"/>
          <w:szCs w:val="24"/>
          <w:lang w:val="ru-RU" w:eastAsia="ko-KR"/>
        </w:rPr>
        <w:br/>
        <w:t>по профилю в разрезе направлений подготовки кадров:</w:t>
      </w:r>
      <w:r w:rsidRPr="00B57529">
        <w:rPr>
          <w:sz w:val="24"/>
          <w:szCs w:val="24"/>
          <w:lang w:val="ru-RU" w:eastAsia="ko-KR"/>
        </w:rPr>
        <w:br/>
        <w:t>      1) диссертации, принятые к защите (в том числе докторантов из других вузов);</w:t>
      </w:r>
      <w:r w:rsidRPr="00B57529">
        <w:rPr>
          <w:sz w:val="24"/>
          <w:szCs w:val="24"/>
          <w:lang w:val="ru-RU" w:eastAsia="ko-KR"/>
        </w:rPr>
        <w:br/>
        <w:t>      2) диссертации, снятые с рассмотрения (в том числе докторантов из других вузов);</w:t>
      </w:r>
      <w:r w:rsidRPr="00B57529">
        <w:rPr>
          <w:sz w:val="24"/>
          <w:szCs w:val="24"/>
          <w:lang w:val="ru-RU" w:eastAsia="ko-KR"/>
        </w:rPr>
        <w:br/>
        <w:t>      3) диссертации, по которым получены отрицательные отзывы рецензентов (в том</w:t>
      </w:r>
      <w:r w:rsidRPr="00B57529">
        <w:rPr>
          <w:sz w:val="24"/>
          <w:szCs w:val="24"/>
          <w:lang w:val="ru-RU" w:eastAsia="ko-KR"/>
        </w:rPr>
        <w:br/>
        <w:t>числе докторантов из других вузов);</w:t>
      </w:r>
      <w:r w:rsidRPr="00B57529">
        <w:rPr>
          <w:sz w:val="24"/>
          <w:szCs w:val="24"/>
          <w:lang w:val="ru-RU" w:eastAsia="ko-KR"/>
        </w:rPr>
        <w:br/>
        <w:t>      4) диссертации с отрицательным решением по итогам защиты (в том числе</w:t>
      </w:r>
      <w:r w:rsidRPr="00B57529">
        <w:rPr>
          <w:sz w:val="24"/>
          <w:szCs w:val="24"/>
          <w:lang w:val="ru-RU" w:eastAsia="ko-KR"/>
        </w:rPr>
        <w:br/>
        <w:t>докторантов из других вузов);</w:t>
      </w:r>
      <w:r w:rsidRPr="00B57529">
        <w:rPr>
          <w:sz w:val="24"/>
          <w:szCs w:val="24"/>
          <w:lang w:val="ru-RU" w:eastAsia="ko-KR"/>
        </w:rPr>
        <w:br/>
        <w:t>      5) диссертации, направленные на доработку (в том числе докторантов из других</w:t>
      </w:r>
      <w:r w:rsidRPr="00B57529">
        <w:rPr>
          <w:sz w:val="24"/>
          <w:szCs w:val="24"/>
          <w:lang w:val="ru-RU" w:eastAsia="ko-KR"/>
        </w:rPr>
        <w:br/>
        <w:t>вузов);</w:t>
      </w:r>
      <w:r w:rsidRPr="00B57529">
        <w:rPr>
          <w:sz w:val="24"/>
          <w:szCs w:val="24"/>
          <w:lang w:val="ru-RU" w:eastAsia="ko-KR"/>
        </w:rPr>
        <w:br/>
        <w:t>      6) диссертации, направленные на повторную защиту (в том числе докторантов из</w:t>
      </w:r>
      <w:r w:rsidRPr="00B57529">
        <w:rPr>
          <w:sz w:val="24"/>
          <w:szCs w:val="24"/>
          <w:lang w:val="ru-RU" w:eastAsia="ko-KR"/>
        </w:rPr>
        <w:br/>
        <w:t>других вузов).</w:t>
      </w:r>
      <w:r w:rsidRPr="00B57529">
        <w:rPr>
          <w:sz w:val="24"/>
          <w:szCs w:val="24"/>
          <w:lang w:val="ru-RU" w:eastAsia="ko-KR"/>
        </w:rPr>
        <w:br/>
        <w:t>      Председатель диссертационного совета ________________________________________</w:t>
      </w:r>
      <w:r w:rsidRPr="00B57529">
        <w:rPr>
          <w:sz w:val="24"/>
          <w:szCs w:val="24"/>
          <w:lang w:val="ru-RU" w:eastAsia="ko-KR"/>
        </w:rPr>
        <w:br/>
        <w:t>                           </w:t>
      </w:r>
      <w:proofErr w:type="gramStart"/>
      <w:r w:rsidRPr="00B57529">
        <w:rPr>
          <w:sz w:val="24"/>
          <w:szCs w:val="24"/>
          <w:lang w:val="ru-RU" w:eastAsia="ko-KR"/>
        </w:rPr>
        <w:t>   (</w:t>
      </w:r>
      <w:proofErr w:type="gramEnd"/>
      <w:r w:rsidRPr="00B57529">
        <w:rPr>
          <w:sz w:val="24"/>
          <w:szCs w:val="24"/>
          <w:lang w:val="ru-RU" w:eastAsia="ko-KR"/>
        </w:rPr>
        <w:t>подпись, фамилия, имя, отчество (при его наличии)</w:t>
      </w:r>
      <w:r w:rsidRPr="00B57529">
        <w:rPr>
          <w:sz w:val="24"/>
          <w:szCs w:val="24"/>
          <w:lang w:val="ru-RU" w:eastAsia="ko-KR"/>
        </w:rPr>
        <w:br/>
        <w:t>      Ученый секретарь диссертационного совета ____________________________________</w:t>
      </w:r>
      <w:r w:rsidRPr="00B57529">
        <w:rPr>
          <w:sz w:val="24"/>
          <w:szCs w:val="24"/>
          <w:lang w:val="ru-RU" w:eastAsia="ko-KR"/>
        </w:rPr>
        <w:br/>
        <w:t>                              (подпись, фамилия, имя, отчество (при его наличии)</w:t>
      </w:r>
      <w:r w:rsidRPr="00B57529">
        <w:rPr>
          <w:sz w:val="24"/>
          <w:szCs w:val="24"/>
          <w:lang w:val="ru-RU" w:eastAsia="ko-KR"/>
        </w:rPr>
        <w:br/>
        <w:t>      Печать дата "____"_____________20__ года.</w:t>
      </w:r>
    </w:p>
    <w:p w14:paraId="153B51B5" w14:textId="3B9B384B" w:rsidR="00B57529" w:rsidRPr="00B57529" w:rsidRDefault="00236A4C" w:rsidP="00A8397E">
      <w:pPr>
        <w:spacing w:before="100" w:beforeAutospacing="1" w:after="100" w:afterAutospacing="1" w:line="240" w:lineRule="auto"/>
        <w:jc w:val="right"/>
        <w:rPr>
          <w:sz w:val="24"/>
          <w:szCs w:val="24"/>
          <w:lang w:val="ru-RU" w:eastAsia="ko-KR"/>
        </w:rPr>
      </w:pPr>
      <w:r>
        <w:rPr>
          <w:sz w:val="24"/>
          <w:szCs w:val="24"/>
          <w:lang w:val="ru-RU" w:eastAsia="ko-KR"/>
        </w:rPr>
        <w:lastRenderedPageBreak/>
        <w:t>      Приложение 2</w:t>
      </w:r>
      <w:r>
        <w:rPr>
          <w:sz w:val="24"/>
          <w:szCs w:val="24"/>
          <w:lang w:val="ru-RU" w:eastAsia="ko-KR"/>
        </w:rPr>
        <w:br/>
        <w:t>к П</w:t>
      </w:r>
      <w:r w:rsidR="00B57529" w:rsidRPr="00B57529">
        <w:rPr>
          <w:sz w:val="24"/>
          <w:szCs w:val="24"/>
          <w:lang w:val="ru-RU" w:eastAsia="ko-KR"/>
        </w:rPr>
        <w:t>оложению о</w:t>
      </w:r>
      <w:r w:rsidR="00B57529" w:rsidRPr="00B57529">
        <w:rPr>
          <w:sz w:val="24"/>
          <w:szCs w:val="24"/>
          <w:lang w:val="ru-RU" w:eastAsia="ko-KR"/>
        </w:rPr>
        <w:br/>
        <w:t>диссертационном совете</w:t>
      </w:r>
    </w:p>
    <w:p w14:paraId="1FBA4A6C" w14:textId="77777777" w:rsidR="00B57529" w:rsidRPr="00B57529" w:rsidRDefault="00B57529" w:rsidP="00B57529">
      <w:pPr>
        <w:spacing w:before="100" w:beforeAutospacing="1" w:after="100" w:afterAutospacing="1" w:line="240" w:lineRule="auto"/>
        <w:rPr>
          <w:sz w:val="24"/>
          <w:szCs w:val="24"/>
          <w:lang w:val="ru-RU" w:eastAsia="ko-KR"/>
        </w:rPr>
      </w:pPr>
      <w:r w:rsidRPr="00B57529">
        <w:rPr>
          <w:sz w:val="24"/>
          <w:szCs w:val="24"/>
          <w:lang w:val="ru-RU" w:eastAsia="ko-KR"/>
        </w:rPr>
        <w:t>      Форма</w:t>
      </w:r>
    </w:p>
    <w:p w14:paraId="48C5D784" w14:textId="77777777" w:rsidR="00B57529" w:rsidRPr="00B57529" w:rsidRDefault="00B57529" w:rsidP="00B57529">
      <w:pPr>
        <w:spacing w:before="100" w:beforeAutospacing="1" w:after="100" w:afterAutospacing="1" w:line="240" w:lineRule="auto"/>
        <w:rPr>
          <w:sz w:val="24"/>
          <w:szCs w:val="24"/>
          <w:lang w:val="ru-RU" w:eastAsia="ko-KR"/>
        </w:rPr>
      </w:pPr>
      <w:r w:rsidRPr="00B57529">
        <w:rPr>
          <w:sz w:val="24"/>
          <w:szCs w:val="24"/>
          <w:lang w:val="ru-RU" w:eastAsia="ko-KR"/>
        </w:rPr>
        <w:t xml:space="preserve">      </w:t>
      </w:r>
      <w:r w:rsidRPr="00B57529">
        <w:rPr>
          <w:b/>
          <w:bCs/>
          <w:sz w:val="24"/>
          <w:szCs w:val="24"/>
          <w:lang w:val="ru-RU" w:eastAsia="ko-KR"/>
        </w:rPr>
        <w:t>Ежеквартальный отчет о принятых диссертационными советами решениях по присуждению (отказе в присуждении) степеней доктора философии (</w:t>
      </w:r>
      <w:proofErr w:type="spellStart"/>
      <w:r w:rsidRPr="00B57529">
        <w:rPr>
          <w:b/>
          <w:bCs/>
          <w:sz w:val="24"/>
          <w:szCs w:val="24"/>
          <w:lang w:val="ru-RU" w:eastAsia="ko-KR"/>
        </w:rPr>
        <w:t>PhD</w:t>
      </w:r>
      <w:proofErr w:type="spellEnd"/>
      <w:r w:rsidRPr="00B57529">
        <w:rPr>
          <w:b/>
          <w:bCs/>
          <w:sz w:val="24"/>
          <w:szCs w:val="24"/>
          <w:lang w:val="ru-RU" w:eastAsia="ko-KR"/>
        </w:rPr>
        <w:t>), доктора по профилю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"/>
        <w:gridCol w:w="934"/>
        <w:gridCol w:w="824"/>
        <w:gridCol w:w="1112"/>
        <w:gridCol w:w="855"/>
        <w:gridCol w:w="1035"/>
        <w:gridCol w:w="1139"/>
        <w:gridCol w:w="1154"/>
        <w:gridCol w:w="660"/>
        <w:gridCol w:w="1471"/>
        <w:gridCol w:w="747"/>
      </w:tblGrid>
      <w:tr w:rsidR="00B57529" w:rsidRPr="00B57529" w14:paraId="0930D33F" w14:textId="77777777" w:rsidTr="00A839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E9CB53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6C2A3054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(Ф.И.О. (при его наличии)) докторанта</w:t>
            </w:r>
          </w:p>
        </w:tc>
        <w:tc>
          <w:tcPr>
            <w:tcW w:w="0" w:type="auto"/>
            <w:vAlign w:val="center"/>
            <w:hideMark/>
          </w:tcPr>
          <w:p w14:paraId="298CE60D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Год рождения</w:t>
            </w:r>
          </w:p>
        </w:tc>
        <w:tc>
          <w:tcPr>
            <w:tcW w:w="0" w:type="auto"/>
            <w:vAlign w:val="center"/>
            <w:hideMark/>
          </w:tcPr>
          <w:p w14:paraId="1D624AFB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Период обучения в докторантуре</w:t>
            </w:r>
          </w:p>
        </w:tc>
        <w:tc>
          <w:tcPr>
            <w:tcW w:w="0" w:type="auto"/>
            <w:vAlign w:val="center"/>
            <w:hideMark/>
          </w:tcPr>
          <w:p w14:paraId="5EE332E2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ВУЗ, в котором обучался докторант</w:t>
            </w:r>
          </w:p>
        </w:tc>
        <w:tc>
          <w:tcPr>
            <w:tcW w:w="0" w:type="auto"/>
            <w:vAlign w:val="center"/>
            <w:hideMark/>
          </w:tcPr>
          <w:p w14:paraId="4D23EEAE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Тема диссертации</w:t>
            </w:r>
          </w:p>
        </w:tc>
        <w:tc>
          <w:tcPr>
            <w:tcW w:w="0" w:type="auto"/>
            <w:vAlign w:val="center"/>
            <w:hideMark/>
          </w:tcPr>
          <w:p w14:paraId="7688563C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Научные консультанты ((Ф.И.О. (при его наличии)), степень, место работы)</w:t>
            </w:r>
          </w:p>
        </w:tc>
        <w:tc>
          <w:tcPr>
            <w:tcW w:w="0" w:type="auto"/>
            <w:vAlign w:val="center"/>
            <w:hideMark/>
          </w:tcPr>
          <w:p w14:paraId="67613182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Официальные рецензенты ((Ф.И.О. (при его наличии)), степень, место работы)</w:t>
            </w:r>
          </w:p>
        </w:tc>
        <w:tc>
          <w:tcPr>
            <w:tcW w:w="0" w:type="auto"/>
            <w:vAlign w:val="center"/>
            <w:hideMark/>
          </w:tcPr>
          <w:p w14:paraId="16B52FDB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Дата защиты</w:t>
            </w:r>
          </w:p>
        </w:tc>
        <w:tc>
          <w:tcPr>
            <w:tcW w:w="0" w:type="auto"/>
            <w:vAlign w:val="center"/>
            <w:hideMark/>
          </w:tcPr>
          <w:p w14:paraId="3FF9A00D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Принятое решение диссертационного совета и апелляционной комиссии (при наличии)</w:t>
            </w:r>
          </w:p>
        </w:tc>
        <w:tc>
          <w:tcPr>
            <w:tcW w:w="0" w:type="auto"/>
            <w:vAlign w:val="center"/>
            <w:hideMark/>
          </w:tcPr>
          <w:p w14:paraId="667DF51A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№ диплома</w:t>
            </w:r>
          </w:p>
        </w:tc>
      </w:tr>
      <w:tr w:rsidR="00B57529" w:rsidRPr="00B57529" w14:paraId="2B65E6BA" w14:textId="77777777" w:rsidTr="00A839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24C179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A1F1187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4F04853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11381A7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461B3EA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3400673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A446017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C2724EE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4C07862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6D70ABE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2C3C4EA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11</w:t>
            </w:r>
          </w:p>
        </w:tc>
      </w:tr>
      <w:tr w:rsidR="00B57529" w:rsidRPr="00B57529" w14:paraId="6AAC4126" w14:textId="77777777" w:rsidTr="00A8397E">
        <w:trPr>
          <w:tblCellSpacing w:w="15" w:type="dxa"/>
        </w:trPr>
        <w:tc>
          <w:tcPr>
            <w:tcW w:w="0" w:type="auto"/>
            <w:gridSpan w:val="11"/>
            <w:vAlign w:val="center"/>
            <w:hideMark/>
          </w:tcPr>
          <w:p w14:paraId="7F513D5E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Диссертационный совет по специальности (направлению подготовки кадров)</w:t>
            </w:r>
          </w:p>
        </w:tc>
      </w:tr>
      <w:tr w:rsidR="00B57529" w:rsidRPr="00B57529" w14:paraId="0A2F5F57" w14:textId="77777777" w:rsidTr="00A8397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4C2E56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  <w:tc>
          <w:tcPr>
            <w:tcW w:w="0" w:type="auto"/>
            <w:vAlign w:val="center"/>
            <w:hideMark/>
          </w:tcPr>
          <w:p w14:paraId="1E9A89C9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  <w:tc>
          <w:tcPr>
            <w:tcW w:w="0" w:type="auto"/>
            <w:vAlign w:val="center"/>
            <w:hideMark/>
          </w:tcPr>
          <w:p w14:paraId="29A4B744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  <w:tc>
          <w:tcPr>
            <w:tcW w:w="0" w:type="auto"/>
            <w:vAlign w:val="center"/>
            <w:hideMark/>
          </w:tcPr>
          <w:p w14:paraId="2F177DFA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  <w:tc>
          <w:tcPr>
            <w:tcW w:w="0" w:type="auto"/>
            <w:vAlign w:val="center"/>
            <w:hideMark/>
          </w:tcPr>
          <w:p w14:paraId="3348A43B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  <w:tc>
          <w:tcPr>
            <w:tcW w:w="0" w:type="auto"/>
            <w:vAlign w:val="center"/>
            <w:hideMark/>
          </w:tcPr>
          <w:p w14:paraId="04D13F0F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  <w:tc>
          <w:tcPr>
            <w:tcW w:w="0" w:type="auto"/>
            <w:vAlign w:val="center"/>
            <w:hideMark/>
          </w:tcPr>
          <w:p w14:paraId="6A6CCAD5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  <w:tc>
          <w:tcPr>
            <w:tcW w:w="0" w:type="auto"/>
            <w:vAlign w:val="center"/>
            <w:hideMark/>
          </w:tcPr>
          <w:p w14:paraId="6AAE49E8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  <w:tc>
          <w:tcPr>
            <w:tcW w:w="0" w:type="auto"/>
            <w:vAlign w:val="center"/>
            <w:hideMark/>
          </w:tcPr>
          <w:p w14:paraId="3B564523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  <w:tc>
          <w:tcPr>
            <w:tcW w:w="0" w:type="auto"/>
            <w:vAlign w:val="center"/>
            <w:hideMark/>
          </w:tcPr>
          <w:p w14:paraId="77A73337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  <w:tc>
          <w:tcPr>
            <w:tcW w:w="0" w:type="auto"/>
            <w:vAlign w:val="center"/>
            <w:hideMark/>
          </w:tcPr>
          <w:p w14:paraId="6464CD93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</w:tr>
    </w:tbl>
    <w:p w14:paraId="56694566" w14:textId="77777777" w:rsidR="00B57529" w:rsidRPr="00B57529" w:rsidRDefault="00B57529" w:rsidP="00B57529">
      <w:pPr>
        <w:spacing w:after="0" w:line="240" w:lineRule="auto"/>
        <w:rPr>
          <w:sz w:val="24"/>
          <w:szCs w:val="24"/>
          <w:lang w:val="ru-RU" w:eastAsia="ko-KR"/>
        </w:rPr>
      </w:pPr>
      <w:r w:rsidRPr="00B57529">
        <w:rPr>
          <w:sz w:val="24"/>
          <w:szCs w:val="24"/>
          <w:lang w:val="ru-RU" w:eastAsia="ko-KR"/>
        </w:rPr>
        <w:br/>
      </w:r>
    </w:p>
    <w:p w14:paraId="178C66BC" w14:textId="77777777" w:rsidR="00C2657D" w:rsidRDefault="00C2657D" w:rsidP="00C2657D">
      <w:pPr>
        <w:spacing w:before="100" w:beforeAutospacing="1" w:after="100" w:afterAutospacing="1" w:line="240" w:lineRule="auto"/>
        <w:jc w:val="right"/>
        <w:rPr>
          <w:sz w:val="24"/>
          <w:szCs w:val="24"/>
          <w:lang w:val="ru-RU" w:eastAsia="ko-KR"/>
        </w:rPr>
      </w:pPr>
      <w:r>
        <w:rPr>
          <w:sz w:val="24"/>
          <w:szCs w:val="24"/>
          <w:lang w:val="ru-RU" w:eastAsia="ko-KR"/>
        </w:rPr>
        <w:t xml:space="preserve">      </w:t>
      </w:r>
    </w:p>
    <w:p w14:paraId="4911F1D1" w14:textId="77777777" w:rsidR="00C2657D" w:rsidRDefault="00C2657D" w:rsidP="00C2657D">
      <w:pPr>
        <w:spacing w:before="100" w:beforeAutospacing="1" w:after="100" w:afterAutospacing="1" w:line="240" w:lineRule="auto"/>
        <w:jc w:val="right"/>
        <w:rPr>
          <w:sz w:val="24"/>
          <w:szCs w:val="24"/>
          <w:lang w:val="ru-RU" w:eastAsia="ko-KR"/>
        </w:rPr>
      </w:pPr>
    </w:p>
    <w:p w14:paraId="5076B94A" w14:textId="77777777" w:rsidR="00C2657D" w:rsidRDefault="00C2657D" w:rsidP="00C2657D">
      <w:pPr>
        <w:spacing w:before="100" w:beforeAutospacing="1" w:after="100" w:afterAutospacing="1" w:line="240" w:lineRule="auto"/>
        <w:jc w:val="right"/>
        <w:rPr>
          <w:sz w:val="24"/>
          <w:szCs w:val="24"/>
          <w:lang w:val="ru-RU" w:eastAsia="ko-KR"/>
        </w:rPr>
      </w:pPr>
    </w:p>
    <w:p w14:paraId="75AF365A" w14:textId="77777777" w:rsidR="00C2657D" w:rsidRDefault="00C2657D" w:rsidP="00C2657D">
      <w:pPr>
        <w:spacing w:before="100" w:beforeAutospacing="1" w:after="100" w:afterAutospacing="1" w:line="240" w:lineRule="auto"/>
        <w:jc w:val="right"/>
        <w:rPr>
          <w:sz w:val="24"/>
          <w:szCs w:val="24"/>
          <w:lang w:val="ru-RU" w:eastAsia="ko-KR"/>
        </w:rPr>
      </w:pPr>
    </w:p>
    <w:p w14:paraId="5DC51F2B" w14:textId="77777777" w:rsidR="00C2657D" w:rsidRDefault="00C2657D" w:rsidP="00C2657D">
      <w:pPr>
        <w:spacing w:before="100" w:beforeAutospacing="1" w:after="100" w:afterAutospacing="1" w:line="240" w:lineRule="auto"/>
        <w:jc w:val="right"/>
        <w:rPr>
          <w:sz w:val="24"/>
          <w:szCs w:val="24"/>
          <w:lang w:val="ru-RU" w:eastAsia="ko-KR"/>
        </w:rPr>
      </w:pPr>
    </w:p>
    <w:p w14:paraId="6E4993DA" w14:textId="77777777" w:rsidR="00C2657D" w:rsidRDefault="00C2657D" w:rsidP="00C2657D">
      <w:pPr>
        <w:spacing w:before="100" w:beforeAutospacing="1" w:after="100" w:afterAutospacing="1" w:line="240" w:lineRule="auto"/>
        <w:jc w:val="right"/>
        <w:rPr>
          <w:sz w:val="24"/>
          <w:szCs w:val="24"/>
          <w:lang w:val="ru-RU" w:eastAsia="ko-KR"/>
        </w:rPr>
      </w:pPr>
    </w:p>
    <w:p w14:paraId="17BA0D3B" w14:textId="77777777" w:rsidR="00C2657D" w:rsidRDefault="00C2657D" w:rsidP="00C2657D">
      <w:pPr>
        <w:spacing w:before="100" w:beforeAutospacing="1" w:after="100" w:afterAutospacing="1" w:line="240" w:lineRule="auto"/>
        <w:jc w:val="right"/>
        <w:rPr>
          <w:sz w:val="24"/>
          <w:szCs w:val="24"/>
          <w:lang w:val="ru-RU" w:eastAsia="ko-KR"/>
        </w:rPr>
      </w:pPr>
    </w:p>
    <w:p w14:paraId="579A4DCC" w14:textId="77777777" w:rsidR="00C2657D" w:rsidRDefault="00C2657D" w:rsidP="00C2657D">
      <w:pPr>
        <w:spacing w:before="100" w:beforeAutospacing="1" w:after="100" w:afterAutospacing="1" w:line="240" w:lineRule="auto"/>
        <w:jc w:val="right"/>
        <w:rPr>
          <w:sz w:val="24"/>
          <w:szCs w:val="24"/>
          <w:lang w:val="ru-RU" w:eastAsia="ko-KR"/>
        </w:rPr>
      </w:pPr>
    </w:p>
    <w:p w14:paraId="55A7823F" w14:textId="77777777" w:rsidR="00C2657D" w:rsidRDefault="00C2657D" w:rsidP="00C2657D">
      <w:pPr>
        <w:spacing w:before="100" w:beforeAutospacing="1" w:after="100" w:afterAutospacing="1" w:line="240" w:lineRule="auto"/>
        <w:jc w:val="right"/>
        <w:rPr>
          <w:sz w:val="24"/>
          <w:szCs w:val="24"/>
          <w:lang w:val="ru-RU" w:eastAsia="ko-KR"/>
        </w:rPr>
      </w:pPr>
    </w:p>
    <w:p w14:paraId="163C7D63" w14:textId="77777777" w:rsidR="00C2657D" w:rsidRDefault="00C2657D" w:rsidP="00C2657D">
      <w:pPr>
        <w:spacing w:before="100" w:beforeAutospacing="1" w:after="100" w:afterAutospacing="1" w:line="240" w:lineRule="auto"/>
        <w:jc w:val="right"/>
        <w:rPr>
          <w:sz w:val="24"/>
          <w:szCs w:val="24"/>
          <w:lang w:val="ru-RU" w:eastAsia="ko-KR"/>
        </w:rPr>
      </w:pPr>
    </w:p>
    <w:p w14:paraId="29A2F1EB" w14:textId="77777777" w:rsidR="00C2657D" w:rsidRDefault="00C2657D" w:rsidP="00C2657D">
      <w:pPr>
        <w:spacing w:before="100" w:beforeAutospacing="1" w:after="100" w:afterAutospacing="1" w:line="240" w:lineRule="auto"/>
        <w:jc w:val="right"/>
        <w:rPr>
          <w:sz w:val="24"/>
          <w:szCs w:val="24"/>
          <w:lang w:val="ru-RU" w:eastAsia="ko-KR"/>
        </w:rPr>
      </w:pPr>
    </w:p>
    <w:p w14:paraId="6B278BA0" w14:textId="77777777" w:rsidR="00C2657D" w:rsidRDefault="00C2657D" w:rsidP="00C2657D">
      <w:pPr>
        <w:spacing w:before="100" w:beforeAutospacing="1" w:after="100" w:afterAutospacing="1" w:line="240" w:lineRule="auto"/>
        <w:jc w:val="right"/>
        <w:rPr>
          <w:sz w:val="24"/>
          <w:szCs w:val="24"/>
          <w:lang w:val="ru-RU" w:eastAsia="ko-KR"/>
        </w:rPr>
      </w:pPr>
    </w:p>
    <w:p w14:paraId="1F984E1F" w14:textId="004DF08D" w:rsidR="00B57529" w:rsidRPr="00B57529" w:rsidRDefault="00C2657D" w:rsidP="00C2657D">
      <w:pPr>
        <w:spacing w:before="100" w:beforeAutospacing="1" w:after="100" w:afterAutospacing="1" w:line="240" w:lineRule="auto"/>
        <w:jc w:val="right"/>
        <w:rPr>
          <w:sz w:val="24"/>
          <w:szCs w:val="24"/>
          <w:lang w:val="ru-RU" w:eastAsia="ko-KR"/>
        </w:rPr>
      </w:pPr>
      <w:r>
        <w:rPr>
          <w:sz w:val="24"/>
          <w:szCs w:val="24"/>
          <w:lang w:val="ru-RU" w:eastAsia="ko-KR"/>
        </w:rPr>
        <w:lastRenderedPageBreak/>
        <w:t>Приложение 3</w:t>
      </w:r>
      <w:r>
        <w:rPr>
          <w:sz w:val="24"/>
          <w:szCs w:val="24"/>
          <w:lang w:val="ru-RU" w:eastAsia="ko-KR"/>
        </w:rPr>
        <w:br/>
        <w:t>к П</w:t>
      </w:r>
      <w:r w:rsidR="00B57529" w:rsidRPr="00B57529">
        <w:rPr>
          <w:sz w:val="24"/>
          <w:szCs w:val="24"/>
          <w:lang w:val="ru-RU" w:eastAsia="ko-KR"/>
        </w:rPr>
        <w:t>оложению о</w:t>
      </w:r>
      <w:r w:rsidR="00B57529" w:rsidRPr="00B57529">
        <w:rPr>
          <w:sz w:val="24"/>
          <w:szCs w:val="24"/>
          <w:lang w:val="ru-RU" w:eastAsia="ko-KR"/>
        </w:rPr>
        <w:br/>
        <w:t>диссертационном совете</w:t>
      </w:r>
    </w:p>
    <w:p w14:paraId="30F9BC9A" w14:textId="77777777" w:rsidR="00B57529" w:rsidRPr="00B57529" w:rsidRDefault="00B57529" w:rsidP="00B57529">
      <w:pPr>
        <w:spacing w:before="100" w:beforeAutospacing="1" w:after="100" w:afterAutospacing="1" w:line="240" w:lineRule="auto"/>
        <w:rPr>
          <w:sz w:val="24"/>
          <w:szCs w:val="24"/>
          <w:lang w:val="ru-RU" w:eastAsia="ko-KR"/>
        </w:rPr>
      </w:pPr>
      <w:r w:rsidRPr="00B57529">
        <w:rPr>
          <w:sz w:val="24"/>
          <w:szCs w:val="24"/>
          <w:lang w:val="ru-RU" w:eastAsia="ko-KR"/>
        </w:rPr>
        <w:t>      Форма</w:t>
      </w:r>
    </w:p>
    <w:p w14:paraId="77C52267" w14:textId="77777777" w:rsidR="00B57529" w:rsidRPr="00B57529" w:rsidRDefault="00B57529" w:rsidP="00B57529">
      <w:pPr>
        <w:spacing w:before="100" w:beforeAutospacing="1" w:after="100" w:afterAutospacing="1" w:line="240" w:lineRule="auto"/>
        <w:rPr>
          <w:sz w:val="24"/>
          <w:szCs w:val="24"/>
          <w:lang w:val="ru-RU" w:eastAsia="ko-KR"/>
        </w:rPr>
      </w:pPr>
      <w:r w:rsidRPr="00B57529">
        <w:rPr>
          <w:sz w:val="24"/>
          <w:szCs w:val="24"/>
          <w:lang w:val="ru-RU" w:eastAsia="ko-KR"/>
        </w:rPr>
        <w:t>      Заключение Этической комиссии ____________________________</w:t>
      </w:r>
      <w:r w:rsidRPr="00B57529">
        <w:rPr>
          <w:sz w:val="24"/>
          <w:szCs w:val="24"/>
          <w:lang w:val="ru-RU" w:eastAsia="ko-KR"/>
        </w:rPr>
        <w:br/>
        <w:t>                                    наименование вуза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"/>
        <w:gridCol w:w="6362"/>
        <w:gridCol w:w="2588"/>
      </w:tblGrid>
      <w:tr w:rsidR="00B57529" w:rsidRPr="00B57529" w14:paraId="00BEB374" w14:textId="77777777" w:rsidTr="001D1E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C5CE0A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F7E42F5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ФИО докторанта</w:t>
            </w:r>
          </w:p>
        </w:tc>
        <w:tc>
          <w:tcPr>
            <w:tcW w:w="0" w:type="auto"/>
            <w:vAlign w:val="center"/>
            <w:hideMark/>
          </w:tcPr>
          <w:p w14:paraId="49DB6501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</w:tr>
      <w:tr w:rsidR="00B57529" w:rsidRPr="00B57529" w14:paraId="5E615F55" w14:textId="77777777" w:rsidTr="001D1E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F725AF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A6D7B6C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Специальность (образовательная программа) докторантуры</w:t>
            </w:r>
          </w:p>
        </w:tc>
        <w:tc>
          <w:tcPr>
            <w:tcW w:w="0" w:type="auto"/>
            <w:vAlign w:val="center"/>
            <w:hideMark/>
          </w:tcPr>
          <w:p w14:paraId="3524C334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</w:tr>
      <w:tr w:rsidR="00B57529" w:rsidRPr="00B57529" w14:paraId="7373B683" w14:textId="77777777" w:rsidTr="001D1E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93179E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DFDFD24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Период обучения в докторантуре</w:t>
            </w:r>
          </w:p>
        </w:tc>
        <w:tc>
          <w:tcPr>
            <w:tcW w:w="0" w:type="auto"/>
            <w:vAlign w:val="center"/>
            <w:hideMark/>
          </w:tcPr>
          <w:p w14:paraId="33E50168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</w:tr>
      <w:tr w:rsidR="00B57529" w:rsidRPr="00B57529" w14:paraId="0F80918C" w14:textId="77777777" w:rsidTr="001D1E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2DC796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C4E930B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Тема диссертации, дата утверждения</w:t>
            </w:r>
          </w:p>
        </w:tc>
        <w:tc>
          <w:tcPr>
            <w:tcW w:w="0" w:type="auto"/>
            <w:vAlign w:val="center"/>
            <w:hideMark/>
          </w:tcPr>
          <w:p w14:paraId="5D6BE6C2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</w:tr>
      <w:tr w:rsidR="00B57529" w:rsidRPr="00B57529" w14:paraId="0AD38E38" w14:textId="77777777" w:rsidTr="001D1E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5C5F01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3CB59D94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Данные о научных консультантах - Ф.И.О. (при его наличии), должности и места работы, ученые степени, гражданство</w:t>
            </w:r>
          </w:p>
        </w:tc>
        <w:tc>
          <w:tcPr>
            <w:tcW w:w="0" w:type="auto"/>
            <w:vAlign w:val="center"/>
            <w:hideMark/>
          </w:tcPr>
          <w:p w14:paraId="1E6B060B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</w:tr>
      <w:tr w:rsidR="00B57529" w:rsidRPr="00B57529" w14:paraId="6AB62E90" w14:textId="77777777" w:rsidTr="001D1E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03B2FD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35F67A0A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Объекты исследования</w:t>
            </w:r>
          </w:p>
        </w:tc>
        <w:tc>
          <w:tcPr>
            <w:tcW w:w="0" w:type="auto"/>
            <w:vAlign w:val="center"/>
            <w:hideMark/>
          </w:tcPr>
          <w:p w14:paraId="4BB49B49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</w:tr>
      <w:tr w:rsidR="00B57529" w:rsidRPr="00B57529" w14:paraId="0424F5B4" w14:textId="77777777" w:rsidTr="001D1E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252B7E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2F02712B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Нарушения в процессе планирования, оценки, отбора и проведения научных исследований</w:t>
            </w:r>
          </w:p>
        </w:tc>
        <w:tc>
          <w:tcPr>
            <w:tcW w:w="0" w:type="auto"/>
            <w:vAlign w:val="center"/>
            <w:hideMark/>
          </w:tcPr>
          <w:p w14:paraId="0BBC43C9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Нарушения выявлены или не выявлены.</w:t>
            </w:r>
          </w:p>
          <w:p w14:paraId="50811C3B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Если нарушения выявлены, необходимо указать их.</w:t>
            </w:r>
          </w:p>
        </w:tc>
      </w:tr>
      <w:tr w:rsidR="00B57529" w:rsidRPr="00B57529" w14:paraId="23C96A50" w14:textId="77777777" w:rsidTr="001D1E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F2ADF2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3107CF31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Нарушения в процессе распространения результатов научных исследований</w:t>
            </w:r>
          </w:p>
        </w:tc>
        <w:tc>
          <w:tcPr>
            <w:tcW w:w="0" w:type="auto"/>
            <w:vAlign w:val="center"/>
            <w:hideMark/>
          </w:tcPr>
          <w:p w14:paraId="13A46012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Нарушения выявлены или не выявлены.</w:t>
            </w:r>
          </w:p>
          <w:p w14:paraId="24066124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Если нарушения выявлены, необходимо указать их.</w:t>
            </w:r>
          </w:p>
        </w:tc>
      </w:tr>
      <w:tr w:rsidR="00B57529" w:rsidRPr="00B57529" w14:paraId="4DE85E57" w14:textId="77777777" w:rsidTr="001D1E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003670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00352315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Каким образом проводилась защита прав, безопасности и благополучия объектов исследования (в случае наличия объектов живой природы и среды обитания)?</w:t>
            </w:r>
          </w:p>
        </w:tc>
        <w:tc>
          <w:tcPr>
            <w:tcW w:w="0" w:type="auto"/>
            <w:vAlign w:val="center"/>
            <w:hideMark/>
          </w:tcPr>
          <w:p w14:paraId="118F9F8B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</w:tr>
    </w:tbl>
    <w:p w14:paraId="6677FE94" w14:textId="77777777" w:rsidR="00B57529" w:rsidRPr="00B57529" w:rsidRDefault="00B57529" w:rsidP="00B57529">
      <w:pPr>
        <w:spacing w:before="100" w:beforeAutospacing="1" w:after="100" w:afterAutospacing="1" w:line="240" w:lineRule="auto"/>
        <w:rPr>
          <w:sz w:val="24"/>
          <w:szCs w:val="24"/>
          <w:lang w:val="ru-RU" w:eastAsia="ko-KR"/>
        </w:rPr>
      </w:pPr>
      <w:r w:rsidRPr="00B57529">
        <w:rPr>
          <w:sz w:val="24"/>
          <w:szCs w:val="24"/>
          <w:lang w:val="ru-RU" w:eastAsia="ko-KR"/>
        </w:rPr>
        <w:t>      Председатель Этической комиссии ___________________________________________</w:t>
      </w:r>
      <w:r w:rsidRPr="00B57529">
        <w:rPr>
          <w:sz w:val="24"/>
          <w:szCs w:val="24"/>
          <w:lang w:val="ru-RU" w:eastAsia="ko-KR"/>
        </w:rPr>
        <w:br/>
        <w:t>                           </w:t>
      </w:r>
      <w:proofErr w:type="gramStart"/>
      <w:r w:rsidRPr="00B57529">
        <w:rPr>
          <w:sz w:val="24"/>
          <w:szCs w:val="24"/>
          <w:lang w:val="ru-RU" w:eastAsia="ko-KR"/>
        </w:rPr>
        <w:t>   (</w:t>
      </w:r>
      <w:proofErr w:type="gramEnd"/>
      <w:r w:rsidRPr="00B57529">
        <w:rPr>
          <w:sz w:val="24"/>
          <w:szCs w:val="24"/>
          <w:lang w:val="ru-RU" w:eastAsia="ko-KR"/>
        </w:rPr>
        <w:t>подпись, фамилия, имя, отчество (при его наличии)</w:t>
      </w:r>
      <w:r w:rsidRPr="00B57529">
        <w:rPr>
          <w:sz w:val="24"/>
          <w:szCs w:val="24"/>
          <w:lang w:val="ru-RU" w:eastAsia="ko-KR"/>
        </w:rPr>
        <w:br/>
        <w:t>      Секретарь Этической комиссии ______________________________________________</w:t>
      </w:r>
      <w:r w:rsidRPr="00B57529">
        <w:rPr>
          <w:sz w:val="24"/>
          <w:szCs w:val="24"/>
          <w:lang w:val="ru-RU" w:eastAsia="ko-KR"/>
        </w:rPr>
        <w:br/>
        <w:t>                              (подпись, фамилия, имя, отчество (при его наличии)</w:t>
      </w:r>
    </w:p>
    <w:p w14:paraId="246E5ED7" w14:textId="77777777" w:rsidR="00B57529" w:rsidRPr="00B57529" w:rsidRDefault="00B57529" w:rsidP="00B57529">
      <w:pPr>
        <w:spacing w:after="0" w:line="240" w:lineRule="auto"/>
        <w:rPr>
          <w:sz w:val="24"/>
          <w:szCs w:val="24"/>
          <w:lang w:val="ru-RU" w:eastAsia="ko-KR"/>
        </w:rPr>
      </w:pPr>
      <w:r w:rsidRPr="00B57529">
        <w:rPr>
          <w:sz w:val="24"/>
          <w:szCs w:val="24"/>
          <w:lang w:val="ru-RU" w:eastAsia="ko-KR"/>
        </w:rPr>
        <w:br/>
      </w:r>
    </w:p>
    <w:p w14:paraId="67246F5C" w14:textId="77777777" w:rsidR="00C2657D" w:rsidRDefault="00B57529" w:rsidP="00B57529">
      <w:pPr>
        <w:spacing w:before="100" w:beforeAutospacing="1" w:after="100" w:afterAutospacing="1" w:line="240" w:lineRule="auto"/>
        <w:rPr>
          <w:sz w:val="24"/>
          <w:szCs w:val="24"/>
          <w:lang w:val="ru-RU" w:eastAsia="ko-KR"/>
        </w:rPr>
      </w:pPr>
      <w:r w:rsidRPr="00B57529">
        <w:rPr>
          <w:sz w:val="24"/>
          <w:szCs w:val="24"/>
          <w:lang w:val="ru-RU" w:eastAsia="ko-KR"/>
        </w:rPr>
        <w:t>     </w:t>
      </w:r>
    </w:p>
    <w:p w14:paraId="1E27901D" w14:textId="77777777" w:rsidR="00C2657D" w:rsidRDefault="00C2657D" w:rsidP="00B57529">
      <w:pPr>
        <w:spacing w:before="100" w:beforeAutospacing="1" w:after="100" w:afterAutospacing="1" w:line="240" w:lineRule="auto"/>
        <w:rPr>
          <w:sz w:val="24"/>
          <w:szCs w:val="24"/>
          <w:lang w:val="ru-RU" w:eastAsia="ko-KR"/>
        </w:rPr>
      </w:pPr>
    </w:p>
    <w:p w14:paraId="3939273C" w14:textId="71CF0F47" w:rsidR="00B57529" w:rsidRPr="00B57529" w:rsidRDefault="00C2657D" w:rsidP="00C2657D">
      <w:pPr>
        <w:spacing w:before="100" w:beforeAutospacing="1" w:after="100" w:afterAutospacing="1" w:line="240" w:lineRule="auto"/>
        <w:jc w:val="right"/>
        <w:rPr>
          <w:sz w:val="24"/>
          <w:szCs w:val="24"/>
          <w:lang w:val="ru-RU" w:eastAsia="ko-KR"/>
        </w:rPr>
      </w:pPr>
      <w:r>
        <w:rPr>
          <w:sz w:val="24"/>
          <w:szCs w:val="24"/>
          <w:lang w:val="ru-RU" w:eastAsia="ko-KR"/>
        </w:rPr>
        <w:lastRenderedPageBreak/>
        <w:t xml:space="preserve"> Приложение 4</w:t>
      </w:r>
      <w:r>
        <w:rPr>
          <w:sz w:val="24"/>
          <w:szCs w:val="24"/>
          <w:lang w:val="ru-RU" w:eastAsia="ko-KR"/>
        </w:rPr>
        <w:br/>
        <w:t>к П</w:t>
      </w:r>
      <w:r w:rsidR="00B57529" w:rsidRPr="00B57529">
        <w:rPr>
          <w:sz w:val="24"/>
          <w:szCs w:val="24"/>
          <w:lang w:val="ru-RU" w:eastAsia="ko-KR"/>
        </w:rPr>
        <w:t>оложению о</w:t>
      </w:r>
      <w:r w:rsidR="00B57529" w:rsidRPr="00B57529">
        <w:rPr>
          <w:sz w:val="24"/>
          <w:szCs w:val="24"/>
          <w:lang w:val="ru-RU" w:eastAsia="ko-KR"/>
        </w:rPr>
        <w:br/>
        <w:t>диссертационном совете</w:t>
      </w:r>
    </w:p>
    <w:p w14:paraId="60A30D6D" w14:textId="77777777" w:rsidR="00B57529" w:rsidRPr="00B57529" w:rsidRDefault="00B57529" w:rsidP="00B57529">
      <w:pPr>
        <w:spacing w:before="100" w:beforeAutospacing="1" w:after="100" w:afterAutospacing="1" w:line="240" w:lineRule="auto"/>
        <w:rPr>
          <w:sz w:val="24"/>
          <w:szCs w:val="24"/>
          <w:lang w:val="ru-RU" w:eastAsia="ko-KR"/>
        </w:rPr>
      </w:pPr>
      <w:r w:rsidRPr="00B57529">
        <w:rPr>
          <w:sz w:val="24"/>
          <w:szCs w:val="24"/>
          <w:lang w:val="ru-RU" w:eastAsia="ko-KR"/>
        </w:rPr>
        <w:t>      Форма</w:t>
      </w:r>
    </w:p>
    <w:p w14:paraId="6A46E643" w14:textId="77777777" w:rsidR="00B57529" w:rsidRPr="00B57529" w:rsidRDefault="00B57529" w:rsidP="00B57529">
      <w:pPr>
        <w:spacing w:before="100" w:beforeAutospacing="1" w:after="100" w:afterAutospacing="1" w:line="240" w:lineRule="auto"/>
        <w:rPr>
          <w:sz w:val="24"/>
          <w:szCs w:val="24"/>
          <w:lang w:val="ru-RU" w:eastAsia="ko-KR"/>
        </w:rPr>
      </w:pPr>
      <w:r w:rsidRPr="00B57529">
        <w:rPr>
          <w:sz w:val="24"/>
          <w:szCs w:val="24"/>
          <w:lang w:val="ru-RU" w:eastAsia="ko-KR"/>
        </w:rPr>
        <w:t xml:space="preserve">      </w:t>
      </w:r>
      <w:r w:rsidRPr="00B57529">
        <w:rPr>
          <w:b/>
          <w:bCs/>
          <w:sz w:val="24"/>
          <w:szCs w:val="24"/>
          <w:lang w:val="ru-RU" w:eastAsia="ko-KR"/>
        </w:rPr>
        <w:t>Письменный отзыв официального рецензента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"/>
        <w:gridCol w:w="2706"/>
        <w:gridCol w:w="4096"/>
        <w:gridCol w:w="1774"/>
      </w:tblGrid>
      <w:tr w:rsidR="00B57529" w:rsidRPr="00B57529" w14:paraId="0C3DD069" w14:textId="77777777" w:rsidTr="001D1E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FC861C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№п/п</w:t>
            </w:r>
          </w:p>
        </w:tc>
        <w:tc>
          <w:tcPr>
            <w:tcW w:w="0" w:type="auto"/>
            <w:vAlign w:val="center"/>
            <w:hideMark/>
          </w:tcPr>
          <w:p w14:paraId="3EB1BDFC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Критерии</w:t>
            </w:r>
          </w:p>
        </w:tc>
        <w:tc>
          <w:tcPr>
            <w:tcW w:w="0" w:type="auto"/>
            <w:vAlign w:val="center"/>
            <w:hideMark/>
          </w:tcPr>
          <w:p w14:paraId="43D22FE8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Соответствие критериям (необходимо отметить один из вариантов ответа)</w:t>
            </w:r>
          </w:p>
        </w:tc>
        <w:tc>
          <w:tcPr>
            <w:tcW w:w="0" w:type="auto"/>
            <w:vAlign w:val="center"/>
            <w:hideMark/>
          </w:tcPr>
          <w:p w14:paraId="7184BC6F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Обоснование позиции официального рецензента</w:t>
            </w:r>
          </w:p>
        </w:tc>
      </w:tr>
      <w:tr w:rsidR="00B57529" w:rsidRPr="00B57529" w14:paraId="6AAAB2F6" w14:textId="77777777" w:rsidTr="001D1E5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3A70F6C8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1.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AB817B2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Тема диссертации (на дату ее утверждения) соответствует направлениям развития науки и/или государственным программам</w:t>
            </w:r>
          </w:p>
        </w:tc>
        <w:tc>
          <w:tcPr>
            <w:tcW w:w="0" w:type="auto"/>
            <w:vAlign w:val="center"/>
            <w:hideMark/>
          </w:tcPr>
          <w:p w14:paraId="2371D49E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1.1 Соответствие приоритетным направлениям развития науки или государственным программам:</w:t>
            </w:r>
          </w:p>
        </w:tc>
        <w:tc>
          <w:tcPr>
            <w:tcW w:w="0" w:type="auto"/>
            <w:vAlign w:val="center"/>
            <w:hideMark/>
          </w:tcPr>
          <w:p w14:paraId="60F679C7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</w:tr>
      <w:tr w:rsidR="00B57529" w:rsidRPr="00B57529" w14:paraId="13DA070B" w14:textId="77777777" w:rsidTr="001D1E5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1A0883F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979C8B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  <w:tc>
          <w:tcPr>
            <w:tcW w:w="0" w:type="auto"/>
            <w:vAlign w:val="center"/>
            <w:hideMark/>
          </w:tcPr>
          <w:p w14:paraId="315D8186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1) Диссертация выполнена в рамках проекта или целевой программы, финансируемого(ой) из государственного бюджета (указать название и номер проекта или программы)</w:t>
            </w:r>
          </w:p>
          <w:p w14:paraId="6B3EC36D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2) Диссертация выполнена в рамках другой государственной программы (указать название программы)</w:t>
            </w:r>
          </w:p>
          <w:p w14:paraId="61DC0CF4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3) Диссертация соответствует приоритетному направлению развития науки, утвержденному Высшей научно-технической комиссией при Правительстве Республики Казахстан (указать направление)</w:t>
            </w:r>
          </w:p>
        </w:tc>
        <w:tc>
          <w:tcPr>
            <w:tcW w:w="0" w:type="auto"/>
            <w:vAlign w:val="center"/>
            <w:hideMark/>
          </w:tcPr>
          <w:p w14:paraId="51E9DD42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</w:tr>
      <w:tr w:rsidR="00B57529" w:rsidRPr="00B57529" w14:paraId="67768936" w14:textId="77777777" w:rsidTr="001D1E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4CF136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8CE71A4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Важность для науки</w:t>
            </w:r>
          </w:p>
        </w:tc>
        <w:tc>
          <w:tcPr>
            <w:tcW w:w="0" w:type="auto"/>
            <w:vAlign w:val="center"/>
            <w:hideMark/>
          </w:tcPr>
          <w:p w14:paraId="02EA964B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Работа вносит/не вносит существенный вклад в науку, а ее важность хорошо раскрыта/не раскрыта</w:t>
            </w:r>
          </w:p>
        </w:tc>
        <w:tc>
          <w:tcPr>
            <w:tcW w:w="0" w:type="auto"/>
            <w:vAlign w:val="center"/>
            <w:hideMark/>
          </w:tcPr>
          <w:p w14:paraId="7C947C6E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</w:tr>
      <w:tr w:rsidR="00B57529" w:rsidRPr="00B57529" w14:paraId="149283C7" w14:textId="77777777" w:rsidTr="001D1E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7ADA1F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090EBA9F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Принцип самостоятельности</w:t>
            </w:r>
          </w:p>
        </w:tc>
        <w:tc>
          <w:tcPr>
            <w:tcW w:w="0" w:type="auto"/>
            <w:vAlign w:val="center"/>
            <w:hideMark/>
          </w:tcPr>
          <w:p w14:paraId="151A13B2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Уровень самостоятельности:</w:t>
            </w:r>
          </w:p>
          <w:p w14:paraId="24725467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1) Высокий;</w:t>
            </w:r>
          </w:p>
          <w:p w14:paraId="511CCADC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2) Средний;</w:t>
            </w:r>
          </w:p>
          <w:p w14:paraId="589F32C9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3) Низкий;</w:t>
            </w:r>
          </w:p>
          <w:p w14:paraId="6E6C3331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4) Самостоятельности нет</w:t>
            </w:r>
          </w:p>
        </w:tc>
        <w:tc>
          <w:tcPr>
            <w:tcW w:w="0" w:type="auto"/>
            <w:vAlign w:val="center"/>
            <w:hideMark/>
          </w:tcPr>
          <w:p w14:paraId="47F4C767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</w:tr>
      <w:tr w:rsidR="00B57529" w:rsidRPr="00B57529" w14:paraId="246E3669" w14:textId="77777777" w:rsidTr="001D1E5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53D61619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lastRenderedPageBreak/>
              <w:t>4.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71AAEBF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Принцип внутреннего единства</w:t>
            </w:r>
          </w:p>
        </w:tc>
        <w:tc>
          <w:tcPr>
            <w:tcW w:w="0" w:type="auto"/>
            <w:vAlign w:val="center"/>
            <w:hideMark/>
          </w:tcPr>
          <w:p w14:paraId="35AEC448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4.1 Обоснование актуальности диссертации:</w:t>
            </w:r>
          </w:p>
          <w:p w14:paraId="0CACD168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1) Обоснована;</w:t>
            </w:r>
          </w:p>
          <w:p w14:paraId="5CEA2EB0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2) Частично обоснована;</w:t>
            </w:r>
          </w:p>
          <w:p w14:paraId="1F0E00B6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3) Не обоснована.</w:t>
            </w:r>
          </w:p>
        </w:tc>
        <w:tc>
          <w:tcPr>
            <w:tcW w:w="0" w:type="auto"/>
            <w:vAlign w:val="center"/>
            <w:hideMark/>
          </w:tcPr>
          <w:p w14:paraId="773E19BC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</w:tr>
      <w:tr w:rsidR="00B57529" w:rsidRPr="00B57529" w14:paraId="6021A023" w14:textId="77777777" w:rsidTr="001D1E5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32A3063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48F226C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  <w:tc>
          <w:tcPr>
            <w:tcW w:w="0" w:type="auto"/>
            <w:vAlign w:val="center"/>
            <w:hideMark/>
          </w:tcPr>
          <w:p w14:paraId="32288EFC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4.2 Содержание диссертации отражает тему диссертации:</w:t>
            </w:r>
          </w:p>
          <w:p w14:paraId="590215DD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1) Отражает;</w:t>
            </w:r>
          </w:p>
          <w:p w14:paraId="400DA197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2) Частично отражает;</w:t>
            </w:r>
          </w:p>
          <w:p w14:paraId="65FD03AE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3) Не отражает</w:t>
            </w:r>
          </w:p>
        </w:tc>
        <w:tc>
          <w:tcPr>
            <w:tcW w:w="0" w:type="auto"/>
            <w:vAlign w:val="center"/>
            <w:hideMark/>
          </w:tcPr>
          <w:p w14:paraId="368324A5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</w:tr>
      <w:tr w:rsidR="00B57529" w:rsidRPr="00B57529" w14:paraId="204A79D4" w14:textId="77777777" w:rsidTr="001D1E5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5094286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49C00F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  <w:tc>
          <w:tcPr>
            <w:tcW w:w="0" w:type="auto"/>
            <w:vAlign w:val="center"/>
            <w:hideMark/>
          </w:tcPr>
          <w:p w14:paraId="5B59CDD3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4.3. Цель и задачи соответствуют теме диссертации:</w:t>
            </w:r>
          </w:p>
          <w:p w14:paraId="1F39F158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1) соответствуют;</w:t>
            </w:r>
          </w:p>
          <w:p w14:paraId="0CEC80B5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2) частично соответствуют;</w:t>
            </w:r>
          </w:p>
          <w:p w14:paraId="68125B05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3) не соответствуют</w:t>
            </w:r>
          </w:p>
        </w:tc>
        <w:tc>
          <w:tcPr>
            <w:tcW w:w="0" w:type="auto"/>
            <w:vAlign w:val="center"/>
            <w:hideMark/>
          </w:tcPr>
          <w:p w14:paraId="233AC2A8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</w:tr>
      <w:tr w:rsidR="00B57529" w:rsidRPr="00B57529" w14:paraId="760C97AC" w14:textId="77777777" w:rsidTr="001D1E5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43088D7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4FE7D3E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  <w:tc>
          <w:tcPr>
            <w:tcW w:w="0" w:type="auto"/>
            <w:vAlign w:val="center"/>
            <w:hideMark/>
          </w:tcPr>
          <w:p w14:paraId="221784E6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4.4 Все разделы и положения диссертации логически взаимосвязаны:</w:t>
            </w:r>
          </w:p>
          <w:p w14:paraId="7B522911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1) полностью взаимосвязаны;</w:t>
            </w:r>
          </w:p>
          <w:p w14:paraId="19FE7640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2) взаимосвязь частичная;</w:t>
            </w:r>
          </w:p>
          <w:p w14:paraId="520B3F81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3) взаимосвязь отсутствует</w:t>
            </w:r>
          </w:p>
        </w:tc>
        <w:tc>
          <w:tcPr>
            <w:tcW w:w="0" w:type="auto"/>
            <w:vAlign w:val="center"/>
            <w:hideMark/>
          </w:tcPr>
          <w:p w14:paraId="149011EE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</w:tr>
      <w:tr w:rsidR="00B57529" w:rsidRPr="00B57529" w14:paraId="4C493EFE" w14:textId="77777777" w:rsidTr="001D1E5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C2394DF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C1324B9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  <w:tc>
          <w:tcPr>
            <w:tcW w:w="0" w:type="auto"/>
            <w:vAlign w:val="center"/>
            <w:hideMark/>
          </w:tcPr>
          <w:p w14:paraId="6574B4C2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4.5 Предложенные автором новые решения (принципы, методы) аргументированы и оценены по сравнению с известными решениями:</w:t>
            </w:r>
          </w:p>
          <w:p w14:paraId="4947515D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1) критический анализ есть;</w:t>
            </w:r>
          </w:p>
          <w:p w14:paraId="50094349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2) анализ частичный;</w:t>
            </w:r>
          </w:p>
          <w:p w14:paraId="0E6733F2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3) анализ представляет собой не собственные мнения, а цитаты других авторов</w:t>
            </w:r>
          </w:p>
        </w:tc>
        <w:tc>
          <w:tcPr>
            <w:tcW w:w="0" w:type="auto"/>
            <w:vAlign w:val="center"/>
            <w:hideMark/>
          </w:tcPr>
          <w:p w14:paraId="28407806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</w:tr>
      <w:tr w:rsidR="00B57529" w:rsidRPr="00B57529" w14:paraId="35FB66F7" w14:textId="77777777" w:rsidTr="001D1E5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310274AF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lastRenderedPageBreak/>
              <w:t>5.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6433251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Принцип научной новизны</w:t>
            </w:r>
          </w:p>
        </w:tc>
        <w:tc>
          <w:tcPr>
            <w:tcW w:w="0" w:type="auto"/>
            <w:vAlign w:val="center"/>
            <w:hideMark/>
          </w:tcPr>
          <w:p w14:paraId="1AEE37FA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5.1 Научные результаты и положения являются новыми?</w:t>
            </w:r>
          </w:p>
          <w:p w14:paraId="3FE63089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1) полностью новые;</w:t>
            </w:r>
          </w:p>
          <w:p w14:paraId="7CE0D2E1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2) частично новые (новыми являются 25-75%);</w:t>
            </w:r>
          </w:p>
          <w:p w14:paraId="5806FD25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3) не новые (новыми являются менее 25%)</w:t>
            </w:r>
          </w:p>
        </w:tc>
        <w:tc>
          <w:tcPr>
            <w:tcW w:w="0" w:type="auto"/>
            <w:vAlign w:val="center"/>
            <w:hideMark/>
          </w:tcPr>
          <w:p w14:paraId="1F2A5494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</w:tr>
      <w:tr w:rsidR="00B57529" w:rsidRPr="00B57529" w14:paraId="6D658D56" w14:textId="77777777" w:rsidTr="001D1E5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8A9EA39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8B5409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  <w:tc>
          <w:tcPr>
            <w:tcW w:w="0" w:type="auto"/>
            <w:vAlign w:val="center"/>
            <w:hideMark/>
          </w:tcPr>
          <w:p w14:paraId="7123DA79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5.2 Выводы диссертации являются новыми?</w:t>
            </w:r>
          </w:p>
          <w:p w14:paraId="078141E1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1) полностью новые;</w:t>
            </w:r>
          </w:p>
          <w:p w14:paraId="04C91A33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2) частично новые (новыми являются 25-75%);</w:t>
            </w:r>
          </w:p>
          <w:p w14:paraId="31FED89E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3) не новые (новыми являются менее 25%)</w:t>
            </w:r>
          </w:p>
        </w:tc>
        <w:tc>
          <w:tcPr>
            <w:tcW w:w="0" w:type="auto"/>
            <w:vAlign w:val="center"/>
            <w:hideMark/>
          </w:tcPr>
          <w:p w14:paraId="18C8E0D2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</w:tr>
      <w:tr w:rsidR="00B57529" w:rsidRPr="00B57529" w14:paraId="73F1F1CC" w14:textId="77777777" w:rsidTr="001D1E5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BEC0D28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C1AD8B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  <w:tc>
          <w:tcPr>
            <w:tcW w:w="0" w:type="auto"/>
            <w:vAlign w:val="center"/>
            <w:hideMark/>
          </w:tcPr>
          <w:p w14:paraId="762B8AA1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5.3 Технические, технологические, экономические или управленческие решения являются новыми и обоснованными:</w:t>
            </w:r>
          </w:p>
          <w:p w14:paraId="7F723A38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1) полностью новые;</w:t>
            </w:r>
          </w:p>
          <w:p w14:paraId="5C3080BC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2) частично новые (новыми являются 25-75%);</w:t>
            </w:r>
          </w:p>
          <w:p w14:paraId="4BC79904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3) не новые (новыми являются менее 25%)</w:t>
            </w:r>
          </w:p>
        </w:tc>
        <w:tc>
          <w:tcPr>
            <w:tcW w:w="0" w:type="auto"/>
            <w:vAlign w:val="center"/>
            <w:hideMark/>
          </w:tcPr>
          <w:p w14:paraId="43461DCC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</w:tr>
      <w:tr w:rsidR="00B57529" w:rsidRPr="00B57529" w14:paraId="33A133E6" w14:textId="77777777" w:rsidTr="001D1E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D62562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6964E742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Обоснованность основных выводов</w:t>
            </w:r>
          </w:p>
        </w:tc>
        <w:tc>
          <w:tcPr>
            <w:tcW w:w="0" w:type="auto"/>
            <w:vAlign w:val="center"/>
            <w:hideMark/>
          </w:tcPr>
          <w:p w14:paraId="5F08B3D4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 xml:space="preserve">Все основные выводы основаны/не основаны на весомых с научной точки зрения доказательствах либо достаточно хорошо обоснованы (для </w:t>
            </w:r>
            <w:proofErr w:type="spellStart"/>
            <w:r w:rsidRPr="00B57529">
              <w:rPr>
                <w:sz w:val="24"/>
                <w:szCs w:val="24"/>
                <w:lang w:val="ru-RU" w:eastAsia="ko-KR"/>
              </w:rPr>
              <w:t>qualitative</w:t>
            </w:r>
            <w:proofErr w:type="spellEnd"/>
            <w:r w:rsidRPr="00B57529">
              <w:rPr>
                <w:sz w:val="24"/>
                <w:szCs w:val="24"/>
                <w:lang w:val="ru-RU" w:eastAsia="ko-KR"/>
              </w:rPr>
              <w:t xml:space="preserve"> </w:t>
            </w:r>
            <w:proofErr w:type="spellStart"/>
            <w:r w:rsidRPr="00B57529">
              <w:rPr>
                <w:sz w:val="24"/>
                <w:szCs w:val="24"/>
                <w:lang w:val="ru-RU" w:eastAsia="ko-KR"/>
              </w:rPr>
              <w:t>research</w:t>
            </w:r>
            <w:proofErr w:type="spellEnd"/>
            <w:r w:rsidRPr="00B57529">
              <w:rPr>
                <w:sz w:val="24"/>
                <w:szCs w:val="24"/>
                <w:lang w:val="ru-RU" w:eastAsia="ko-KR"/>
              </w:rPr>
              <w:t xml:space="preserve"> и направлений подготовки по искусству и гуманитарным наукам)</w:t>
            </w:r>
          </w:p>
        </w:tc>
        <w:tc>
          <w:tcPr>
            <w:tcW w:w="0" w:type="auto"/>
            <w:vAlign w:val="center"/>
            <w:hideMark/>
          </w:tcPr>
          <w:p w14:paraId="6BE7B896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</w:tr>
      <w:tr w:rsidR="00B57529" w:rsidRPr="00B57529" w14:paraId="72904138" w14:textId="77777777" w:rsidTr="001D1E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50DD7D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1B4DE392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Основные положения, выносимые на защиту</w:t>
            </w:r>
          </w:p>
        </w:tc>
        <w:tc>
          <w:tcPr>
            <w:tcW w:w="0" w:type="auto"/>
            <w:vAlign w:val="center"/>
            <w:hideMark/>
          </w:tcPr>
          <w:p w14:paraId="162025BE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Необходимо ответить на следующие вопросы по каждому положению в отдельности:</w:t>
            </w:r>
          </w:p>
          <w:p w14:paraId="6A54AB5C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7.1 Доказано ли положение?</w:t>
            </w:r>
          </w:p>
          <w:p w14:paraId="4D3ED13F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1) доказано;</w:t>
            </w:r>
          </w:p>
          <w:p w14:paraId="7DEE3C25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lastRenderedPageBreak/>
              <w:t>2) скорее доказано;</w:t>
            </w:r>
          </w:p>
          <w:p w14:paraId="3786449D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3) скорее не доказано;</w:t>
            </w:r>
          </w:p>
          <w:p w14:paraId="3503078A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4) не доказано</w:t>
            </w:r>
          </w:p>
          <w:p w14:paraId="5044FE11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7.2 Является ли тривиальным?</w:t>
            </w:r>
          </w:p>
          <w:p w14:paraId="01D3B037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1) да;</w:t>
            </w:r>
          </w:p>
          <w:p w14:paraId="311BDFE2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2) нет</w:t>
            </w:r>
          </w:p>
          <w:p w14:paraId="1568B9E6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7.3 Является ли новым?</w:t>
            </w:r>
          </w:p>
          <w:p w14:paraId="6DB05A09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1) да;</w:t>
            </w:r>
          </w:p>
          <w:p w14:paraId="217AEEED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2) нет</w:t>
            </w:r>
          </w:p>
          <w:p w14:paraId="042CC40E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7.4 Уровень для применения:</w:t>
            </w:r>
          </w:p>
          <w:p w14:paraId="446A0B47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1) узкий;</w:t>
            </w:r>
          </w:p>
          <w:p w14:paraId="333F737E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2) средний;</w:t>
            </w:r>
          </w:p>
          <w:p w14:paraId="243E744E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3) широкий</w:t>
            </w:r>
          </w:p>
          <w:p w14:paraId="0B008B69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7.5 Доказано ли в статье?</w:t>
            </w:r>
          </w:p>
          <w:p w14:paraId="2EF10207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1) да;</w:t>
            </w:r>
          </w:p>
          <w:p w14:paraId="6EE799F0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2) нет</w:t>
            </w:r>
          </w:p>
        </w:tc>
        <w:tc>
          <w:tcPr>
            <w:tcW w:w="0" w:type="auto"/>
            <w:vAlign w:val="center"/>
            <w:hideMark/>
          </w:tcPr>
          <w:p w14:paraId="46096C65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</w:tr>
      <w:tr w:rsidR="00B57529" w:rsidRPr="00B57529" w14:paraId="49FAB2D0" w14:textId="77777777" w:rsidTr="001D1E5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2322FC14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8.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102D5320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Принцип достоверности</w:t>
            </w:r>
          </w:p>
          <w:p w14:paraId="35DAAD85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Достоверность источников и предоставляемой информации</w:t>
            </w:r>
          </w:p>
        </w:tc>
        <w:tc>
          <w:tcPr>
            <w:tcW w:w="0" w:type="auto"/>
            <w:vAlign w:val="center"/>
            <w:hideMark/>
          </w:tcPr>
          <w:p w14:paraId="213F9851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 xml:space="preserve">8.1 Выбор методологии - обоснован или методология достаточно подробно </w:t>
            </w:r>
            <w:proofErr w:type="spellStart"/>
            <w:r w:rsidRPr="00B57529">
              <w:rPr>
                <w:sz w:val="24"/>
                <w:szCs w:val="24"/>
                <w:lang w:val="ru-RU" w:eastAsia="ko-KR"/>
              </w:rPr>
              <w:t>подробно</w:t>
            </w:r>
            <w:proofErr w:type="spellEnd"/>
            <w:r w:rsidRPr="00B57529">
              <w:rPr>
                <w:sz w:val="24"/>
                <w:szCs w:val="24"/>
                <w:lang w:val="ru-RU" w:eastAsia="ko-KR"/>
              </w:rPr>
              <w:t xml:space="preserve"> описана</w:t>
            </w:r>
          </w:p>
          <w:p w14:paraId="1FC31C77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1) да;</w:t>
            </w:r>
          </w:p>
          <w:p w14:paraId="1B27CE2F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2) нет</w:t>
            </w:r>
          </w:p>
        </w:tc>
        <w:tc>
          <w:tcPr>
            <w:tcW w:w="0" w:type="auto"/>
            <w:vAlign w:val="center"/>
            <w:hideMark/>
          </w:tcPr>
          <w:p w14:paraId="611DA974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</w:tr>
      <w:tr w:rsidR="00B57529" w:rsidRPr="00B57529" w14:paraId="42D83B1A" w14:textId="77777777" w:rsidTr="001D1E5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1AAB014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31B2EC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  <w:tc>
          <w:tcPr>
            <w:tcW w:w="0" w:type="auto"/>
            <w:vAlign w:val="center"/>
            <w:hideMark/>
          </w:tcPr>
          <w:p w14:paraId="19AA08C3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8.2 Результаты диссертационной работы получены с использованием современных методов научных исследований и методик обработки и интерпретации данных с применением компьютерных технологий:</w:t>
            </w:r>
          </w:p>
          <w:p w14:paraId="2B1EF297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1) да;</w:t>
            </w:r>
          </w:p>
          <w:p w14:paraId="5D4D44D9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2) нет</w:t>
            </w:r>
          </w:p>
        </w:tc>
        <w:tc>
          <w:tcPr>
            <w:tcW w:w="0" w:type="auto"/>
            <w:vAlign w:val="center"/>
            <w:hideMark/>
          </w:tcPr>
          <w:p w14:paraId="7857294C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</w:tr>
      <w:tr w:rsidR="00B57529" w:rsidRPr="00B57529" w14:paraId="3136483A" w14:textId="77777777" w:rsidTr="001D1E5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C601CE6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419633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  <w:tc>
          <w:tcPr>
            <w:tcW w:w="0" w:type="auto"/>
            <w:vAlign w:val="center"/>
            <w:hideMark/>
          </w:tcPr>
          <w:p w14:paraId="052BD2B6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8.3 Теоретические выводы, модели, выявленные взаимосвязи и закономерности доказаны и подтверждены экспериментальным исследованием (для направлений подготовки по педагогическим наукам результаты доказаны на основе педагогического эксперимента):</w:t>
            </w:r>
          </w:p>
          <w:p w14:paraId="7D3F3BB9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1) да;</w:t>
            </w:r>
          </w:p>
          <w:p w14:paraId="7DE31D77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2) нет</w:t>
            </w:r>
          </w:p>
        </w:tc>
        <w:tc>
          <w:tcPr>
            <w:tcW w:w="0" w:type="auto"/>
            <w:vAlign w:val="center"/>
            <w:hideMark/>
          </w:tcPr>
          <w:p w14:paraId="0CEE68C7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</w:tr>
      <w:tr w:rsidR="00B57529" w:rsidRPr="00B57529" w14:paraId="4115494F" w14:textId="77777777" w:rsidTr="001D1E5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A7D99D0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F8271A5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  <w:tc>
          <w:tcPr>
            <w:tcW w:w="0" w:type="auto"/>
            <w:vAlign w:val="center"/>
            <w:hideMark/>
          </w:tcPr>
          <w:p w14:paraId="1A4E7972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8.4 Важные утверждения подтверждены/частично подтверждены/не подтверждены ссылками на актуальную и достоверную научную литературу</w:t>
            </w:r>
          </w:p>
        </w:tc>
        <w:tc>
          <w:tcPr>
            <w:tcW w:w="0" w:type="auto"/>
            <w:vAlign w:val="center"/>
            <w:hideMark/>
          </w:tcPr>
          <w:p w14:paraId="4F95CE39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</w:tr>
      <w:tr w:rsidR="00B57529" w:rsidRPr="00B57529" w14:paraId="42DB752F" w14:textId="77777777" w:rsidTr="001D1E5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8AA250D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5C5D41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  <w:tc>
          <w:tcPr>
            <w:tcW w:w="0" w:type="auto"/>
            <w:vAlign w:val="center"/>
            <w:hideMark/>
          </w:tcPr>
          <w:p w14:paraId="0C727848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8.5 Использованные источники литературы достаточны/не достаточны для литературного обзора</w:t>
            </w:r>
          </w:p>
        </w:tc>
        <w:tc>
          <w:tcPr>
            <w:tcW w:w="0" w:type="auto"/>
            <w:vAlign w:val="center"/>
            <w:hideMark/>
          </w:tcPr>
          <w:p w14:paraId="1E7D2AB0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</w:tr>
      <w:tr w:rsidR="00B57529" w:rsidRPr="00B57529" w14:paraId="0CE123DF" w14:textId="77777777" w:rsidTr="001D1E5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782B5E58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9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2CF40BE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Принцип практической ценности</w:t>
            </w:r>
          </w:p>
        </w:tc>
        <w:tc>
          <w:tcPr>
            <w:tcW w:w="0" w:type="auto"/>
            <w:vAlign w:val="center"/>
            <w:hideMark/>
          </w:tcPr>
          <w:p w14:paraId="53F38CB8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9.1 Диссертация имеет теоретическое значение:</w:t>
            </w:r>
          </w:p>
          <w:p w14:paraId="416A4490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1) да;</w:t>
            </w:r>
          </w:p>
          <w:p w14:paraId="24D51A5C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2) нет</w:t>
            </w:r>
          </w:p>
        </w:tc>
        <w:tc>
          <w:tcPr>
            <w:tcW w:w="0" w:type="auto"/>
            <w:vAlign w:val="center"/>
            <w:hideMark/>
          </w:tcPr>
          <w:p w14:paraId="1E61114B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</w:tr>
      <w:tr w:rsidR="00B57529" w:rsidRPr="00B57529" w14:paraId="69191859" w14:textId="77777777" w:rsidTr="001D1E5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429C946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21B632A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  <w:tc>
          <w:tcPr>
            <w:tcW w:w="0" w:type="auto"/>
            <w:vAlign w:val="center"/>
            <w:hideMark/>
          </w:tcPr>
          <w:p w14:paraId="2FB808D7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9.2 Диссертация имеет практическое значение и существует высокая вероятность применения полученных результатов на практике:</w:t>
            </w:r>
          </w:p>
          <w:p w14:paraId="4237FDFE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1) да;</w:t>
            </w:r>
          </w:p>
          <w:p w14:paraId="7917C399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2) нет</w:t>
            </w:r>
          </w:p>
        </w:tc>
        <w:tc>
          <w:tcPr>
            <w:tcW w:w="0" w:type="auto"/>
            <w:vAlign w:val="center"/>
            <w:hideMark/>
          </w:tcPr>
          <w:p w14:paraId="1FB7CBFB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</w:tr>
      <w:tr w:rsidR="00B57529" w:rsidRPr="00B57529" w14:paraId="11BF9C8B" w14:textId="77777777" w:rsidTr="001D1E5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2C80912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F1098E2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  <w:tc>
          <w:tcPr>
            <w:tcW w:w="0" w:type="auto"/>
            <w:vAlign w:val="center"/>
            <w:hideMark/>
          </w:tcPr>
          <w:p w14:paraId="4AC5E96D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9.3 Предложения для практики являются новыми?</w:t>
            </w:r>
          </w:p>
          <w:p w14:paraId="2598C47B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1) полностью новые;</w:t>
            </w:r>
          </w:p>
          <w:p w14:paraId="70B659E7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2) частично новые (новыми являются 25-75%);</w:t>
            </w:r>
          </w:p>
          <w:p w14:paraId="1EA3EE1A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3) не новые (новыми являются менее 25%)</w:t>
            </w:r>
          </w:p>
        </w:tc>
        <w:tc>
          <w:tcPr>
            <w:tcW w:w="0" w:type="auto"/>
            <w:vAlign w:val="center"/>
            <w:hideMark/>
          </w:tcPr>
          <w:p w14:paraId="11F2269A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</w:tr>
      <w:tr w:rsidR="00B57529" w:rsidRPr="00B57529" w14:paraId="709A2B71" w14:textId="77777777" w:rsidTr="001D1E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E5359E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14:paraId="3A46E649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Качество написания и оформления</w:t>
            </w:r>
          </w:p>
        </w:tc>
        <w:tc>
          <w:tcPr>
            <w:tcW w:w="0" w:type="auto"/>
            <w:vAlign w:val="center"/>
            <w:hideMark/>
          </w:tcPr>
          <w:p w14:paraId="4CFD49F9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Качество академического письма:</w:t>
            </w:r>
          </w:p>
          <w:p w14:paraId="2C0BABED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lastRenderedPageBreak/>
              <w:t>1) высокое;</w:t>
            </w:r>
          </w:p>
          <w:p w14:paraId="56CF6E1A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2) среднее;</w:t>
            </w:r>
          </w:p>
          <w:p w14:paraId="6EBFAE77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3) ниже среднего;</w:t>
            </w:r>
          </w:p>
          <w:p w14:paraId="4A94EEF6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4) низкое.</w:t>
            </w:r>
          </w:p>
        </w:tc>
        <w:tc>
          <w:tcPr>
            <w:tcW w:w="0" w:type="auto"/>
            <w:vAlign w:val="center"/>
            <w:hideMark/>
          </w:tcPr>
          <w:p w14:paraId="4EA02437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</w:tr>
    </w:tbl>
    <w:p w14:paraId="6581899B" w14:textId="77777777" w:rsidR="00B57529" w:rsidRPr="00B57529" w:rsidRDefault="00B57529" w:rsidP="00B57529">
      <w:pPr>
        <w:spacing w:after="0" w:line="240" w:lineRule="auto"/>
        <w:rPr>
          <w:sz w:val="24"/>
          <w:szCs w:val="24"/>
          <w:lang w:val="ru-RU" w:eastAsia="ko-KR"/>
        </w:rPr>
      </w:pPr>
      <w:r w:rsidRPr="00B57529">
        <w:rPr>
          <w:sz w:val="24"/>
          <w:szCs w:val="24"/>
          <w:lang w:val="ru-RU" w:eastAsia="ko-KR"/>
        </w:rPr>
        <w:br/>
      </w:r>
    </w:p>
    <w:p w14:paraId="2F8A11FA" w14:textId="77777777" w:rsidR="00C2657D" w:rsidRDefault="00B57529" w:rsidP="00B57529">
      <w:pPr>
        <w:spacing w:before="100" w:beforeAutospacing="1" w:after="100" w:afterAutospacing="1" w:line="240" w:lineRule="auto"/>
        <w:rPr>
          <w:sz w:val="24"/>
          <w:szCs w:val="24"/>
          <w:lang w:val="ru-RU" w:eastAsia="ko-KR"/>
        </w:rPr>
      </w:pPr>
      <w:r w:rsidRPr="00B57529">
        <w:rPr>
          <w:sz w:val="24"/>
          <w:szCs w:val="24"/>
          <w:lang w:val="ru-RU" w:eastAsia="ko-KR"/>
        </w:rPr>
        <w:t>     </w:t>
      </w:r>
    </w:p>
    <w:p w14:paraId="630E276A" w14:textId="77777777" w:rsidR="00C2657D" w:rsidRDefault="00C2657D" w:rsidP="00B57529">
      <w:pPr>
        <w:spacing w:before="100" w:beforeAutospacing="1" w:after="100" w:afterAutospacing="1" w:line="240" w:lineRule="auto"/>
        <w:rPr>
          <w:sz w:val="24"/>
          <w:szCs w:val="24"/>
          <w:lang w:val="ru-RU" w:eastAsia="ko-KR"/>
        </w:rPr>
      </w:pPr>
    </w:p>
    <w:p w14:paraId="310AE8FF" w14:textId="77777777" w:rsidR="00C2657D" w:rsidRDefault="00C2657D" w:rsidP="00B57529">
      <w:pPr>
        <w:spacing w:before="100" w:beforeAutospacing="1" w:after="100" w:afterAutospacing="1" w:line="240" w:lineRule="auto"/>
        <w:rPr>
          <w:sz w:val="24"/>
          <w:szCs w:val="24"/>
          <w:lang w:val="ru-RU" w:eastAsia="ko-KR"/>
        </w:rPr>
      </w:pPr>
    </w:p>
    <w:p w14:paraId="0A99502A" w14:textId="77777777" w:rsidR="00C2657D" w:rsidRDefault="00C2657D" w:rsidP="00B57529">
      <w:pPr>
        <w:spacing w:before="100" w:beforeAutospacing="1" w:after="100" w:afterAutospacing="1" w:line="240" w:lineRule="auto"/>
        <w:rPr>
          <w:sz w:val="24"/>
          <w:szCs w:val="24"/>
          <w:lang w:val="ru-RU" w:eastAsia="ko-KR"/>
        </w:rPr>
      </w:pPr>
    </w:p>
    <w:p w14:paraId="36A50059" w14:textId="77777777" w:rsidR="00C2657D" w:rsidRDefault="00C2657D" w:rsidP="00B57529">
      <w:pPr>
        <w:spacing w:before="100" w:beforeAutospacing="1" w:after="100" w:afterAutospacing="1" w:line="240" w:lineRule="auto"/>
        <w:rPr>
          <w:sz w:val="24"/>
          <w:szCs w:val="24"/>
          <w:lang w:val="ru-RU" w:eastAsia="ko-KR"/>
        </w:rPr>
      </w:pPr>
    </w:p>
    <w:p w14:paraId="730B2CCC" w14:textId="77777777" w:rsidR="00C2657D" w:rsidRDefault="00C2657D" w:rsidP="00B57529">
      <w:pPr>
        <w:spacing w:before="100" w:beforeAutospacing="1" w:after="100" w:afterAutospacing="1" w:line="240" w:lineRule="auto"/>
        <w:rPr>
          <w:sz w:val="24"/>
          <w:szCs w:val="24"/>
          <w:lang w:val="ru-RU" w:eastAsia="ko-KR"/>
        </w:rPr>
      </w:pPr>
    </w:p>
    <w:p w14:paraId="0EC27F7B" w14:textId="77777777" w:rsidR="00C2657D" w:rsidRDefault="00C2657D" w:rsidP="00B57529">
      <w:pPr>
        <w:spacing w:before="100" w:beforeAutospacing="1" w:after="100" w:afterAutospacing="1" w:line="240" w:lineRule="auto"/>
        <w:rPr>
          <w:sz w:val="24"/>
          <w:szCs w:val="24"/>
          <w:lang w:val="ru-RU" w:eastAsia="ko-KR"/>
        </w:rPr>
      </w:pPr>
    </w:p>
    <w:p w14:paraId="56A13E6A" w14:textId="77777777" w:rsidR="00C2657D" w:rsidRDefault="00C2657D" w:rsidP="00B57529">
      <w:pPr>
        <w:spacing w:before="100" w:beforeAutospacing="1" w:after="100" w:afterAutospacing="1" w:line="240" w:lineRule="auto"/>
        <w:rPr>
          <w:sz w:val="24"/>
          <w:szCs w:val="24"/>
          <w:lang w:val="ru-RU" w:eastAsia="ko-KR"/>
        </w:rPr>
      </w:pPr>
    </w:p>
    <w:p w14:paraId="02E45336" w14:textId="77777777" w:rsidR="00C2657D" w:rsidRDefault="00C2657D" w:rsidP="00B57529">
      <w:pPr>
        <w:spacing w:before="100" w:beforeAutospacing="1" w:after="100" w:afterAutospacing="1" w:line="240" w:lineRule="auto"/>
        <w:rPr>
          <w:sz w:val="24"/>
          <w:szCs w:val="24"/>
          <w:lang w:val="ru-RU" w:eastAsia="ko-KR"/>
        </w:rPr>
      </w:pPr>
    </w:p>
    <w:p w14:paraId="0C58E4E9" w14:textId="77777777" w:rsidR="00C2657D" w:rsidRDefault="00C2657D" w:rsidP="00B57529">
      <w:pPr>
        <w:spacing w:before="100" w:beforeAutospacing="1" w:after="100" w:afterAutospacing="1" w:line="240" w:lineRule="auto"/>
        <w:rPr>
          <w:sz w:val="24"/>
          <w:szCs w:val="24"/>
          <w:lang w:val="ru-RU" w:eastAsia="ko-KR"/>
        </w:rPr>
      </w:pPr>
    </w:p>
    <w:p w14:paraId="49526B27" w14:textId="77777777" w:rsidR="00C2657D" w:rsidRDefault="00C2657D" w:rsidP="00B57529">
      <w:pPr>
        <w:spacing w:before="100" w:beforeAutospacing="1" w:after="100" w:afterAutospacing="1" w:line="240" w:lineRule="auto"/>
        <w:rPr>
          <w:sz w:val="24"/>
          <w:szCs w:val="24"/>
          <w:lang w:val="ru-RU" w:eastAsia="ko-KR"/>
        </w:rPr>
      </w:pPr>
    </w:p>
    <w:p w14:paraId="79E5A3F4" w14:textId="77777777" w:rsidR="00C2657D" w:rsidRDefault="00C2657D" w:rsidP="00B57529">
      <w:pPr>
        <w:spacing w:before="100" w:beforeAutospacing="1" w:after="100" w:afterAutospacing="1" w:line="240" w:lineRule="auto"/>
        <w:rPr>
          <w:sz w:val="24"/>
          <w:szCs w:val="24"/>
          <w:lang w:val="ru-RU" w:eastAsia="ko-KR"/>
        </w:rPr>
      </w:pPr>
    </w:p>
    <w:p w14:paraId="79CFAEAA" w14:textId="77777777" w:rsidR="00C2657D" w:rsidRDefault="00C2657D" w:rsidP="00B57529">
      <w:pPr>
        <w:spacing w:before="100" w:beforeAutospacing="1" w:after="100" w:afterAutospacing="1" w:line="240" w:lineRule="auto"/>
        <w:rPr>
          <w:sz w:val="24"/>
          <w:szCs w:val="24"/>
          <w:lang w:val="ru-RU" w:eastAsia="ko-KR"/>
        </w:rPr>
      </w:pPr>
    </w:p>
    <w:p w14:paraId="2F6CA6AC" w14:textId="77777777" w:rsidR="00C2657D" w:rsidRDefault="00C2657D" w:rsidP="00B57529">
      <w:pPr>
        <w:spacing w:before="100" w:beforeAutospacing="1" w:after="100" w:afterAutospacing="1" w:line="240" w:lineRule="auto"/>
        <w:rPr>
          <w:sz w:val="24"/>
          <w:szCs w:val="24"/>
          <w:lang w:val="ru-RU" w:eastAsia="ko-KR"/>
        </w:rPr>
      </w:pPr>
    </w:p>
    <w:p w14:paraId="7642D226" w14:textId="77777777" w:rsidR="00C2657D" w:rsidRDefault="00C2657D" w:rsidP="00B57529">
      <w:pPr>
        <w:spacing w:before="100" w:beforeAutospacing="1" w:after="100" w:afterAutospacing="1" w:line="240" w:lineRule="auto"/>
        <w:rPr>
          <w:sz w:val="24"/>
          <w:szCs w:val="24"/>
          <w:lang w:val="ru-RU" w:eastAsia="ko-KR"/>
        </w:rPr>
      </w:pPr>
    </w:p>
    <w:p w14:paraId="7C84E873" w14:textId="77777777" w:rsidR="00C2657D" w:rsidRDefault="00C2657D" w:rsidP="00B57529">
      <w:pPr>
        <w:spacing w:before="100" w:beforeAutospacing="1" w:after="100" w:afterAutospacing="1" w:line="240" w:lineRule="auto"/>
        <w:rPr>
          <w:sz w:val="24"/>
          <w:szCs w:val="24"/>
          <w:lang w:val="ru-RU" w:eastAsia="ko-KR"/>
        </w:rPr>
      </w:pPr>
    </w:p>
    <w:p w14:paraId="11D66C4E" w14:textId="77777777" w:rsidR="00C2657D" w:rsidRDefault="00C2657D" w:rsidP="00B57529">
      <w:pPr>
        <w:spacing w:before="100" w:beforeAutospacing="1" w:after="100" w:afterAutospacing="1" w:line="240" w:lineRule="auto"/>
        <w:rPr>
          <w:sz w:val="24"/>
          <w:szCs w:val="24"/>
          <w:lang w:val="ru-RU" w:eastAsia="ko-KR"/>
        </w:rPr>
      </w:pPr>
    </w:p>
    <w:p w14:paraId="6A05AECC" w14:textId="77777777" w:rsidR="00C2657D" w:rsidRDefault="00C2657D" w:rsidP="00B57529">
      <w:pPr>
        <w:spacing w:before="100" w:beforeAutospacing="1" w:after="100" w:afterAutospacing="1" w:line="240" w:lineRule="auto"/>
        <w:rPr>
          <w:sz w:val="24"/>
          <w:szCs w:val="24"/>
          <w:lang w:val="ru-RU" w:eastAsia="ko-KR"/>
        </w:rPr>
      </w:pPr>
    </w:p>
    <w:p w14:paraId="3588ED61" w14:textId="0ACB12A8" w:rsidR="00B57529" w:rsidRPr="00B57529" w:rsidRDefault="00C2657D" w:rsidP="00C2657D">
      <w:pPr>
        <w:spacing w:before="100" w:beforeAutospacing="1" w:after="100" w:afterAutospacing="1" w:line="240" w:lineRule="auto"/>
        <w:jc w:val="right"/>
        <w:rPr>
          <w:sz w:val="24"/>
          <w:szCs w:val="24"/>
          <w:lang w:val="ru-RU" w:eastAsia="ko-KR"/>
        </w:rPr>
      </w:pPr>
      <w:r>
        <w:rPr>
          <w:sz w:val="24"/>
          <w:szCs w:val="24"/>
          <w:lang w:val="ru-RU" w:eastAsia="ko-KR"/>
        </w:rPr>
        <w:lastRenderedPageBreak/>
        <w:t xml:space="preserve"> Приложение 5</w:t>
      </w:r>
      <w:r>
        <w:rPr>
          <w:sz w:val="24"/>
          <w:szCs w:val="24"/>
          <w:lang w:val="ru-RU" w:eastAsia="ko-KR"/>
        </w:rPr>
        <w:br/>
        <w:t>к П</w:t>
      </w:r>
      <w:r w:rsidR="00B57529" w:rsidRPr="00B57529">
        <w:rPr>
          <w:sz w:val="24"/>
          <w:szCs w:val="24"/>
          <w:lang w:val="ru-RU" w:eastAsia="ko-KR"/>
        </w:rPr>
        <w:t>оложению о</w:t>
      </w:r>
      <w:r w:rsidR="00B57529" w:rsidRPr="00B57529">
        <w:rPr>
          <w:sz w:val="24"/>
          <w:szCs w:val="24"/>
          <w:lang w:val="ru-RU" w:eastAsia="ko-KR"/>
        </w:rPr>
        <w:br/>
        <w:t>диссертационном совете</w:t>
      </w:r>
    </w:p>
    <w:p w14:paraId="6107758F" w14:textId="77777777" w:rsidR="00B57529" w:rsidRPr="00B57529" w:rsidRDefault="00B57529" w:rsidP="00B57529">
      <w:pPr>
        <w:spacing w:before="100" w:beforeAutospacing="1" w:after="100" w:afterAutospacing="1" w:line="240" w:lineRule="auto"/>
        <w:rPr>
          <w:sz w:val="24"/>
          <w:szCs w:val="24"/>
          <w:lang w:val="ru-RU" w:eastAsia="ko-KR"/>
        </w:rPr>
      </w:pPr>
      <w:r w:rsidRPr="00B57529">
        <w:rPr>
          <w:sz w:val="24"/>
          <w:szCs w:val="24"/>
          <w:lang w:val="ru-RU" w:eastAsia="ko-KR"/>
        </w:rPr>
        <w:t>      Форма</w:t>
      </w:r>
    </w:p>
    <w:p w14:paraId="7635C830" w14:textId="77777777" w:rsidR="00B57529" w:rsidRPr="00B57529" w:rsidRDefault="00B57529" w:rsidP="00B57529">
      <w:pPr>
        <w:spacing w:before="100" w:beforeAutospacing="1" w:after="100" w:afterAutospacing="1" w:line="240" w:lineRule="auto"/>
        <w:rPr>
          <w:sz w:val="24"/>
          <w:szCs w:val="24"/>
          <w:lang w:val="ru-RU" w:eastAsia="ko-KR"/>
        </w:rPr>
      </w:pPr>
      <w:r w:rsidRPr="00B57529">
        <w:rPr>
          <w:sz w:val="24"/>
          <w:szCs w:val="24"/>
          <w:lang w:val="ru-RU" w:eastAsia="ko-KR"/>
        </w:rPr>
        <w:t xml:space="preserve">      </w:t>
      </w:r>
      <w:r w:rsidRPr="00B57529">
        <w:rPr>
          <w:b/>
          <w:bCs/>
          <w:sz w:val="24"/>
          <w:szCs w:val="24"/>
          <w:lang w:val="ru-RU" w:eastAsia="ko-KR"/>
        </w:rPr>
        <w:t>Явочный лист членов диссертационного совета</w:t>
      </w:r>
      <w:r w:rsidRPr="00B57529">
        <w:rPr>
          <w:sz w:val="24"/>
          <w:szCs w:val="24"/>
          <w:lang w:val="ru-RU" w:eastAsia="ko-KR"/>
        </w:rPr>
        <w:br/>
        <w:t>      Заседание совета от "___"__________20__ года, протокол № ________</w:t>
      </w:r>
      <w:r w:rsidRPr="00B57529">
        <w:rPr>
          <w:sz w:val="24"/>
          <w:szCs w:val="24"/>
          <w:lang w:val="ru-RU" w:eastAsia="ko-KR"/>
        </w:rPr>
        <w:br/>
        <w:t>      Защита диссертации докторанта______________________________________</w:t>
      </w:r>
      <w:r w:rsidRPr="00B57529">
        <w:rPr>
          <w:sz w:val="24"/>
          <w:szCs w:val="24"/>
          <w:lang w:val="ru-RU" w:eastAsia="ko-KR"/>
        </w:rPr>
        <w:br/>
        <w:t>                                 </w:t>
      </w:r>
      <w:proofErr w:type="gramStart"/>
      <w:r w:rsidRPr="00B57529">
        <w:rPr>
          <w:sz w:val="24"/>
          <w:szCs w:val="24"/>
          <w:lang w:val="ru-RU" w:eastAsia="ko-KR"/>
        </w:rPr>
        <w:t>   (</w:t>
      </w:r>
      <w:proofErr w:type="gramEnd"/>
      <w:r w:rsidRPr="00B57529">
        <w:rPr>
          <w:sz w:val="24"/>
          <w:szCs w:val="24"/>
          <w:lang w:val="ru-RU" w:eastAsia="ko-KR"/>
        </w:rPr>
        <w:t>фамилия, имя, отчество (при его наличии))</w:t>
      </w:r>
      <w:r w:rsidRPr="00B57529">
        <w:rPr>
          <w:sz w:val="24"/>
          <w:szCs w:val="24"/>
          <w:lang w:val="ru-RU" w:eastAsia="ko-KR"/>
        </w:rPr>
        <w:br/>
        <w:t>      по направлению подготовки кадров _____________________________________</w:t>
      </w:r>
    </w:p>
    <w:p w14:paraId="084DC018" w14:textId="77777777" w:rsidR="00B57529" w:rsidRPr="00B57529" w:rsidRDefault="00B57529" w:rsidP="00B57529">
      <w:pPr>
        <w:spacing w:after="0" w:line="240" w:lineRule="auto"/>
        <w:rPr>
          <w:sz w:val="24"/>
          <w:szCs w:val="24"/>
          <w:lang w:val="ru-RU" w:eastAsia="ko-KR"/>
        </w:rPr>
      </w:pP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9"/>
        <w:gridCol w:w="925"/>
        <w:gridCol w:w="2381"/>
      </w:tblGrid>
      <w:tr w:rsidR="00B57529" w:rsidRPr="00B57529" w14:paraId="534DB92A" w14:textId="77777777" w:rsidTr="001D1E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CF0680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Фамилия, имя, отчество (при его наличии) членов диссертационного совета</w:t>
            </w:r>
          </w:p>
        </w:tc>
        <w:tc>
          <w:tcPr>
            <w:tcW w:w="0" w:type="auto"/>
            <w:vAlign w:val="center"/>
            <w:hideMark/>
          </w:tcPr>
          <w:p w14:paraId="063935AB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Степень</w:t>
            </w:r>
          </w:p>
        </w:tc>
        <w:tc>
          <w:tcPr>
            <w:tcW w:w="0" w:type="auto"/>
            <w:vAlign w:val="center"/>
            <w:hideMark/>
          </w:tcPr>
          <w:p w14:paraId="5BCC9A71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Явка на заседание (подпись)</w:t>
            </w:r>
          </w:p>
        </w:tc>
      </w:tr>
      <w:tr w:rsidR="00B57529" w:rsidRPr="00B57529" w14:paraId="7F084559" w14:textId="77777777" w:rsidTr="001D1E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C57179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C9F1A68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EC4CD64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3</w:t>
            </w:r>
          </w:p>
        </w:tc>
      </w:tr>
      <w:tr w:rsidR="00B57529" w:rsidRPr="00B57529" w14:paraId="3AD2523A" w14:textId="77777777" w:rsidTr="001D1E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59673B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  <w:tc>
          <w:tcPr>
            <w:tcW w:w="0" w:type="auto"/>
            <w:vAlign w:val="center"/>
            <w:hideMark/>
          </w:tcPr>
          <w:p w14:paraId="2FDA4509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  <w:tc>
          <w:tcPr>
            <w:tcW w:w="0" w:type="auto"/>
            <w:vAlign w:val="center"/>
            <w:hideMark/>
          </w:tcPr>
          <w:p w14:paraId="639734D2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</w:tr>
    </w:tbl>
    <w:p w14:paraId="31A9512A" w14:textId="77777777" w:rsidR="00B57529" w:rsidRPr="00B57529" w:rsidRDefault="00B57529" w:rsidP="00B57529">
      <w:pPr>
        <w:spacing w:before="100" w:beforeAutospacing="1" w:after="100" w:afterAutospacing="1" w:line="240" w:lineRule="auto"/>
        <w:rPr>
          <w:sz w:val="24"/>
          <w:szCs w:val="24"/>
          <w:lang w:val="ru-RU" w:eastAsia="ko-KR"/>
        </w:rPr>
      </w:pPr>
      <w:r w:rsidRPr="00B57529">
        <w:rPr>
          <w:sz w:val="24"/>
          <w:szCs w:val="24"/>
          <w:lang w:val="ru-RU" w:eastAsia="ko-KR"/>
        </w:rPr>
        <w:t>      Ученый секретарь диссертационного совета ____________________________________</w:t>
      </w:r>
      <w:r w:rsidRPr="00B57529">
        <w:rPr>
          <w:sz w:val="24"/>
          <w:szCs w:val="24"/>
          <w:lang w:val="ru-RU" w:eastAsia="ko-KR"/>
        </w:rPr>
        <w:br/>
        <w:t>                     </w:t>
      </w:r>
      <w:proofErr w:type="gramStart"/>
      <w:r w:rsidRPr="00B57529">
        <w:rPr>
          <w:sz w:val="24"/>
          <w:szCs w:val="24"/>
          <w:lang w:val="ru-RU" w:eastAsia="ko-KR"/>
        </w:rPr>
        <w:t>   (</w:t>
      </w:r>
      <w:proofErr w:type="gramEnd"/>
      <w:r w:rsidRPr="00B57529">
        <w:rPr>
          <w:sz w:val="24"/>
          <w:szCs w:val="24"/>
          <w:lang w:val="ru-RU" w:eastAsia="ko-KR"/>
        </w:rPr>
        <w:t>подпись, фамилия, имя, отчество (при его наличии)</w:t>
      </w:r>
    </w:p>
    <w:p w14:paraId="479B86C8" w14:textId="77777777" w:rsidR="00B57529" w:rsidRDefault="00B57529" w:rsidP="00B57529">
      <w:pPr>
        <w:spacing w:after="0" w:line="240" w:lineRule="auto"/>
        <w:rPr>
          <w:sz w:val="24"/>
          <w:szCs w:val="24"/>
          <w:lang w:val="ru-RU" w:eastAsia="ko-KR"/>
        </w:rPr>
      </w:pPr>
      <w:r w:rsidRPr="00B57529">
        <w:rPr>
          <w:sz w:val="24"/>
          <w:szCs w:val="24"/>
          <w:lang w:val="ru-RU" w:eastAsia="ko-KR"/>
        </w:rPr>
        <w:br/>
      </w:r>
    </w:p>
    <w:p w14:paraId="7A1FA417" w14:textId="77777777" w:rsidR="00F85649" w:rsidRDefault="00F85649" w:rsidP="00B57529">
      <w:pPr>
        <w:spacing w:after="0" w:line="240" w:lineRule="auto"/>
        <w:rPr>
          <w:sz w:val="24"/>
          <w:szCs w:val="24"/>
          <w:lang w:val="ru-RU" w:eastAsia="ko-KR"/>
        </w:rPr>
      </w:pPr>
    </w:p>
    <w:p w14:paraId="2AE6FC5F" w14:textId="77777777" w:rsidR="00F85649" w:rsidRDefault="00F85649" w:rsidP="00B57529">
      <w:pPr>
        <w:spacing w:after="0" w:line="240" w:lineRule="auto"/>
        <w:rPr>
          <w:sz w:val="24"/>
          <w:szCs w:val="24"/>
          <w:lang w:val="ru-RU" w:eastAsia="ko-KR"/>
        </w:rPr>
      </w:pPr>
    </w:p>
    <w:p w14:paraId="7A6C7F48" w14:textId="77777777" w:rsidR="00F85649" w:rsidRDefault="00F85649" w:rsidP="00B57529">
      <w:pPr>
        <w:spacing w:after="0" w:line="240" w:lineRule="auto"/>
        <w:rPr>
          <w:sz w:val="24"/>
          <w:szCs w:val="24"/>
          <w:lang w:val="ru-RU" w:eastAsia="ko-KR"/>
        </w:rPr>
      </w:pPr>
    </w:p>
    <w:p w14:paraId="2F5BE4E5" w14:textId="77777777" w:rsidR="00F85649" w:rsidRDefault="00F85649" w:rsidP="00B57529">
      <w:pPr>
        <w:spacing w:after="0" w:line="240" w:lineRule="auto"/>
        <w:rPr>
          <w:sz w:val="24"/>
          <w:szCs w:val="24"/>
          <w:lang w:val="ru-RU" w:eastAsia="ko-KR"/>
        </w:rPr>
      </w:pPr>
    </w:p>
    <w:p w14:paraId="7368E2DB" w14:textId="77777777" w:rsidR="00F85649" w:rsidRDefault="00F85649" w:rsidP="00B57529">
      <w:pPr>
        <w:spacing w:after="0" w:line="240" w:lineRule="auto"/>
        <w:rPr>
          <w:sz w:val="24"/>
          <w:szCs w:val="24"/>
          <w:lang w:val="ru-RU" w:eastAsia="ko-KR"/>
        </w:rPr>
      </w:pPr>
    </w:p>
    <w:p w14:paraId="19D3D835" w14:textId="77777777" w:rsidR="00F85649" w:rsidRDefault="00F85649" w:rsidP="00B57529">
      <w:pPr>
        <w:spacing w:after="0" w:line="240" w:lineRule="auto"/>
        <w:rPr>
          <w:sz w:val="24"/>
          <w:szCs w:val="24"/>
          <w:lang w:val="ru-RU" w:eastAsia="ko-KR"/>
        </w:rPr>
      </w:pPr>
    </w:p>
    <w:p w14:paraId="6F1A2B6A" w14:textId="77777777" w:rsidR="00F85649" w:rsidRDefault="00F85649" w:rsidP="00B57529">
      <w:pPr>
        <w:spacing w:after="0" w:line="240" w:lineRule="auto"/>
        <w:rPr>
          <w:sz w:val="24"/>
          <w:szCs w:val="24"/>
          <w:lang w:val="ru-RU" w:eastAsia="ko-KR"/>
        </w:rPr>
      </w:pPr>
    </w:p>
    <w:p w14:paraId="5A006A42" w14:textId="77777777" w:rsidR="00F85649" w:rsidRDefault="00F85649" w:rsidP="00B57529">
      <w:pPr>
        <w:spacing w:after="0" w:line="240" w:lineRule="auto"/>
        <w:rPr>
          <w:sz w:val="24"/>
          <w:szCs w:val="24"/>
          <w:lang w:val="ru-RU" w:eastAsia="ko-KR"/>
        </w:rPr>
      </w:pPr>
    </w:p>
    <w:p w14:paraId="5CF93D6B" w14:textId="77777777" w:rsidR="00F85649" w:rsidRDefault="00F85649" w:rsidP="00B57529">
      <w:pPr>
        <w:spacing w:after="0" w:line="240" w:lineRule="auto"/>
        <w:rPr>
          <w:sz w:val="24"/>
          <w:szCs w:val="24"/>
          <w:lang w:val="ru-RU" w:eastAsia="ko-KR"/>
        </w:rPr>
      </w:pPr>
    </w:p>
    <w:p w14:paraId="60B60ABC" w14:textId="77777777" w:rsidR="00F85649" w:rsidRDefault="00F85649" w:rsidP="00B57529">
      <w:pPr>
        <w:spacing w:after="0" w:line="240" w:lineRule="auto"/>
        <w:rPr>
          <w:sz w:val="24"/>
          <w:szCs w:val="24"/>
          <w:lang w:val="ru-RU" w:eastAsia="ko-KR"/>
        </w:rPr>
      </w:pPr>
    </w:p>
    <w:p w14:paraId="42C6B878" w14:textId="77777777" w:rsidR="00F85649" w:rsidRDefault="00F85649" w:rsidP="00B57529">
      <w:pPr>
        <w:spacing w:after="0" w:line="240" w:lineRule="auto"/>
        <w:rPr>
          <w:sz w:val="24"/>
          <w:szCs w:val="24"/>
          <w:lang w:val="ru-RU" w:eastAsia="ko-KR"/>
        </w:rPr>
      </w:pPr>
    </w:p>
    <w:p w14:paraId="5C9FBC31" w14:textId="77777777" w:rsidR="00F85649" w:rsidRDefault="00F85649" w:rsidP="00B57529">
      <w:pPr>
        <w:spacing w:after="0" w:line="240" w:lineRule="auto"/>
        <w:rPr>
          <w:sz w:val="24"/>
          <w:szCs w:val="24"/>
          <w:lang w:val="ru-RU" w:eastAsia="ko-KR"/>
        </w:rPr>
      </w:pPr>
    </w:p>
    <w:p w14:paraId="77039384" w14:textId="77777777" w:rsidR="00F85649" w:rsidRDefault="00F85649" w:rsidP="00B57529">
      <w:pPr>
        <w:spacing w:after="0" w:line="240" w:lineRule="auto"/>
        <w:rPr>
          <w:sz w:val="24"/>
          <w:szCs w:val="24"/>
          <w:lang w:val="ru-RU" w:eastAsia="ko-KR"/>
        </w:rPr>
      </w:pPr>
    </w:p>
    <w:p w14:paraId="5F3F287C" w14:textId="77777777" w:rsidR="00F85649" w:rsidRDefault="00F85649" w:rsidP="00B57529">
      <w:pPr>
        <w:spacing w:after="0" w:line="240" w:lineRule="auto"/>
        <w:rPr>
          <w:sz w:val="24"/>
          <w:szCs w:val="24"/>
          <w:lang w:val="ru-RU" w:eastAsia="ko-KR"/>
        </w:rPr>
      </w:pPr>
    </w:p>
    <w:p w14:paraId="15010EDE" w14:textId="77777777" w:rsidR="00F85649" w:rsidRDefault="00F85649" w:rsidP="00B57529">
      <w:pPr>
        <w:spacing w:after="0" w:line="240" w:lineRule="auto"/>
        <w:rPr>
          <w:sz w:val="24"/>
          <w:szCs w:val="24"/>
          <w:lang w:val="ru-RU" w:eastAsia="ko-KR"/>
        </w:rPr>
      </w:pPr>
    </w:p>
    <w:p w14:paraId="64A40AC0" w14:textId="77777777" w:rsidR="00F85649" w:rsidRDefault="00F85649" w:rsidP="00B57529">
      <w:pPr>
        <w:spacing w:after="0" w:line="240" w:lineRule="auto"/>
        <w:rPr>
          <w:sz w:val="24"/>
          <w:szCs w:val="24"/>
          <w:lang w:val="ru-RU" w:eastAsia="ko-KR"/>
        </w:rPr>
      </w:pPr>
    </w:p>
    <w:p w14:paraId="043D591F" w14:textId="77777777" w:rsidR="00F85649" w:rsidRDefault="00F85649" w:rsidP="00B57529">
      <w:pPr>
        <w:spacing w:after="0" w:line="240" w:lineRule="auto"/>
        <w:rPr>
          <w:sz w:val="24"/>
          <w:szCs w:val="24"/>
          <w:lang w:val="ru-RU" w:eastAsia="ko-KR"/>
        </w:rPr>
      </w:pPr>
    </w:p>
    <w:p w14:paraId="4090A6EB" w14:textId="77777777" w:rsidR="00F85649" w:rsidRDefault="00F85649" w:rsidP="00B57529">
      <w:pPr>
        <w:spacing w:after="0" w:line="240" w:lineRule="auto"/>
        <w:rPr>
          <w:sz w:val="24"/>
          <w:szCs w:val="24"/>
          <w:lang w:val="ru-RU" w:eastAsia="ko-KR"/>
        </w:rPr>
      </w:pPr>
    </w:p>
    <w:p w14:paraId="0860691B" w14:textId="77777777" w:rsidR="00F85649" w:rsidRDefault="00F85649" w:rsidP="00B57529">
      <w:pPr>
        <w:spacing w:after="0" w:line="240" w:lineRule="auto"/>
        <w:rPr>
          <w:sz w:val="24"/>
          <w:szCs w:val="24"/>
          <w:lang w:val="ru-RU" w:eastAsia="ko-KR"/>
        </w:rPr>
      </w:pPr>
    </w:p>
    <w:p w14:paraId="75ACDB37" w14:textId="77777777" w:rsidR="00F85649" w:rsidRDefault="00F85649" w:rsidP="00B57529">
      <w:pPr>
        <w:spacing w:after="0" w:line="240" w:lineRule="auto"/>
        <w:rPr>
          <w:sz w:val="24"/>
          <w:szCs w:val="24"/>
          <w:lang w:val="ru-RU" w:eastAsia="ko-KR"/>
        </w:rPr>
      </w:pPr>
    </w:p>
    <w:p w14:paraId="0362C5D8" w14:textId="77777777" w:rsidR="00F85649" w:rsidRDefault="00F85649" w:rsidP="00B57529">
      <w:pPr>
        <w:spacing w:after="0" w:line="240" w:lineRule="auto"/>
        <w:rPr>
          <w:sz w:val="24"/>
          <w:szCs w:val="24"/>
          <w:lang w:val="ru-RU" w:eastAsia="ko-KR"/>
        </w:rPr>
      </w:pPr>
    </w:p>
    <w:p w14:paraId="7F4CA27E" w14:textId="77777777" w:rsidR="00F85649" w:rsidRDefault="00F85649" w:rsidP="00B57529">
      <w:pPr>
        <w:spacing w:after="0" w:line="240" w:lineRule="auto"/>
        <w:rPr>
          <w:sz w:val="24"/>
          <w:szCs w:val="24"/>
          <w:lang w:val="ru-RU" w:eastAsia="ko-KR"/>
        </w:rPr>
      </w:pPr>
    </w:p>
    <w:p w14:paraId="3A02B05D" w14:textId="77777777" w:rsidR="00F85649" w:rsidRDefault="00F85649" w:rsidP="00B57529">
      <w:pPr>
        <w:spacing w:after="0" w:line="240" w:lineRule="auto"/>
        <w:rPr>
          <w:sz w:val="24"/>
          <w:szCs w:val="24"/>
          <w:lang w:val="ru-RU" w:eastAsia="ko-KR"/>
        </w:rPr>
      </w:pPr>
    </w:p>
    <w:p w14:paraId="1434AB8A" w14:textId="77777777" w:rsidR="00F85649" w:rsidRPr="00B57529" w:rsidRDefault="00F85649" w:rsidP="00B57529">
      <w:pPr>
        <w:spacing w:after="0" w:line="240" w:lineRule="auto"/>
        <w:rPr>
          <w:sz w:val="24"/>
          <w:szCs w:val="24"/>
          <w:lang w:val="ru-RU" w:eastAsia="ko-KR"/>
        </w:rPr>
      </w:pPr>
    </w:p>
    <w:p w14:paraId="348E8E48" w14:textId="08B0EBC8" w:rsidR="00B57529" w:rsidRPr="00B57529" w:rsidRDefault="00F85649" w:rsidP="00F85649">
      <w:pPr>
        <w:spacing w:before="100" w:beforeAutospacing="1" w:after="100" w:afterAutospacing="1" w:line="240" w:lineRule="auto"/>
        <w:jc w:val="right"/>
        <w:rPr>
          <w:sz w:val="24"/>
          <w:szCs w:val="24"/>
          <w:lang w:val="ru-RU" w:eastAsia="ko-KR"/>
        </w:rPr>
      </w:pPr>
      <w:r>
        <w:rPr>
          <w:sz w:val="24"/>
          <w:szCs w:val="24"/>
          <w:lang w:val="ru-RU" w:eastAsia="ko-KR"/>
        </w:rPr>
        <w:lastRenderedPageBreak/>
        <w:t>      Приложение 6</w:t>
      </w:r>
      <w:r>
        <w:rPr>
          <w:sz w:val="24"/>
          <w:szCs w:val="24"/>
          <w:lang w:val="ru-RU" w:eastAsia="ko-KR"/>
        </w:rPr>
        <w:br/>
        <w:t>к П</w:t>
      </w:r>
      <w:r w:rsidR="00B57529" w:rsidRPr="00B57529">
        <w:rPr>
          <w:sz w:val="24"/>
          <w:szCs w:val="24"/>
          <w:lang w:val="ru-RU" w:eastAsia="ko-KR"/>
        </w:rPr>
        <w:t>оложению о</w:t>
      </w:r>
      <w:r w:rsidR="00B57529" w:rsidRPr="00B57529">
        <w:rPr>
          <w:sz w:val="24"/>
          <w:szCs w:val="24"/>
          <w:lang w:val="ru-RU" w:eastAsia="ko-KR"/>
        </w:rPr>
        <w:br/>
        <w:t>диссертационном совете</w:t>
      </w:r>
    </w:p>
    <w:p w14:paraId="5BF54203" w14:textId="77777777" w:rsidR="00B57529" w:rsidRPr="00B57529" w:rsidRDefault="00B57529" w:rsidP="00B57529">
      <w:pPr>
        <w:spacing w:before="100" w:beforeAutospacing="1" w:after="100" w:afterAutospacing="1" w:line="240" w:lineRule="auto"/>
        <w:rPr>
          <w:sz w:val="24"/>
          <w:szCs w:val="24"/>
          <w:lang w:val="ru-RU" w:eastAsia="ko-KR"/>
        </w:rPr>
      </w:pPr>
      <w:r w:rsidRPr="00B57529">
        <w:rPr>
          <w:sz w:val="24"/>
          <w:szCs w:val="24"/>
          <w:lang w:val="ru-RU" w:eastAsia="ko-KR"/>
        </w:rPr>
        <w:t>      Форма</w:t>
      </w:r>
    </w:p>
    <w:p w14:paraId="6CDF9B63" w14:textId="6B4AD2E3" w:rsidR="00B57529" w:rsidRPr="00B57529" w:rsidRDefault="00B57529" w:rsidP="00B57529">
      <w:pPr>
        <w:spacing w:before="100" w:beforeAutospacing="1" w:after="100" w:afterAutospacing="1" w:line="240" w:lineRule="auto"/>
        <w:rPr>
          <w:sz w:val="24"/>
          <w:szCs w:val="24"/>
          <w:lang w:val="ru-RU" w:eastAsia="ko-KR"/>
        </w:rPr>
      </w:pPr>
      <w:r w:rsidRPr="00B57529">
        <w:rPr>
          <w:sz w:val="24"/>
          <w:szCs w:val="24"/>
          <w:lang w:val="ru-RU" w:eastAsia="ko-KR"/>
        </w:rPr>
        <w:t xml:space="preserve">      </w:t>
      </w:r>
      <w:r w:rsidRPr="00B57529">
        <w:rPr>
          <w:b/>
          <w:bCs/>
          <w:sz w:val="24"/>
          <w:szCs w:val="24"/>
          <w:lang w:val="ru-RU" w:eastAsia="ko-KR"/>
        </w:rPr>
        <w:t>Сведения о докторанте</w:t>
      </w:r>
      <w:r w:rsidRPr="00B57529">
        <w:rPr>
          <w:sz w:val="24"/>
          <w:szCs w:val="24"/>
          <w:lang w:val="ru-RU" w:eastAsia="ko-KR"/>
        </w:rPr>
        <w:t xml:space="preserve"> ____________________________________________________</w:t>
      </w:r>
      <w:r w:rsidRPr="00B57529">
        <w:rPr>
          <w:sz w:val="24"/>
          <w:szCs w:val="24"/>
          <w:lang w:val="ru-RU" w:eastAsia="ko-KR"/>
        </w:rPr>
        <w:br/>
        <w:t>                           </w:t>
      </w:r>
      <w:proofErr w:type="gramStart"/>
      <w:r w:rsidRPr="00B57529">
        <w:rPr>
          <w:sz w:val="24"/>
          <w:szCs w:val="24"/>
          <w:lang w:val="ru-RU" w:eastAsia="ko-KR"/>
        </w:rPr>
        <w:t>   (</w:t>
      </w:r>
      <w:proofErr w:type="gramEnd"/>
      <w:r w:rsidRPr="00B57529">
        <w:rPr>
          <w:sz w:val="24"/>
          <w:szCs w:val="24"/>
          <w:lang w:val="ru-RU" w:eastAsia="ko-KR"/>
        </w:rPr>
        <w:t>фамилия, и</w:t>
      </w:r>
      <w:r w:rsidR="00F85649">
        <w:rPr>
          <w:sz w:val="24"/>
          <w:szCs w:val="24"/>
          <w:lang w:val="ru-RU" w:eastAsia="ko-KR"/>
        </w:rPr>
        <w:t>мя, отчество (при его наличии)</w:t>
      </w:r>
    </w:p>
    <w:p w14:paraId="4A784570" w14:textId="308949B9" w:rsidR="00B57529" w:rsidRPr="00B57529" w:rsidRDefault="00B57529" w:rsidP="00F85649">
      <w:pPr>
        <w:spacing w:before="100" w:beforeAutospacing="1" w:after="100" w:afterAutospacing="1" w:line="240" w:lineRule="auto"/>
        <w:rPr>
          <w:sz w:val="24"/>
          <w:szCs w:val="24"/>
          <w:lang w:val="ru-RU" w:eastAsia="ko-KR"/>
        </w:rPr>
      </w:pPr>
      <w:bookmarkStart w:id="84" w:name="_GoBack"/>
      <w:r w:rsidRPr="00B57529">
        <w:rPr>
          <w:noProof/>
          <w:sz w:val="24"/>
          <w:szCs w:val="24"/>
          <w:lang w:val="ru-RU" w:eastAsia="ko-KR"/>
        </w:rPr>
        <w:drawing>
          <wp:inline distT="0" distB="0" distL="0" distR="0" wp14:anchorId="6B137D5E" wp14:editId="790FE404">
            <wp:extent cx="783772" cy="831669"/>
            <wp:effectExtent l="0" t="0" r="0" b="6985"/>
            <wp:docPr id="4" name="Рисунок 4" descr="https://adilet.zan.kz/files/1370/71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ilet.zan.kz/files/1370/71/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290" cy="84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4"/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8"/>
        <w:gridCol w:w="4441"/>
        <w:gridCol w:w="805"/>
        <w:gridCol w:w="805"/>
        <w:gridCol w:w="2336"/>
      </w:tblGrid>
      <w:tr w:rsidR="00B57529" w:rsidRPr="00B57529" w14:paraId="6C4F6088" w14:textId="77777777" w:rsidTr="001D1E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0CC0F1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B529C91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Дата и место рождения, гражданство, национальность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4D374D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</w:tr>
      <w:tr w:rsidR="00B57529" w:rsidRPr="00B57529" w14:paraId="450029E3" w14:textId="77777777" w:rsidTr="001D1E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374043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EA911BF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Сведения об обучении в докторантуре (вуз и период обучения)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1AAA33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</w:tr>
      <w:tr w:rsidR="00B57529" w:rsidRPr="00B57529" w14:paraId="55B24ABE" w14:textId="77777777" w:rsidTr="001D1E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53CE9F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2A657B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Специальность докторантуры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83F09A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</w:tr>
      <w:tr w:rsidR="00B57529" w:rsidRPr="00B57529" w14:paraId="429F9465" w14:textId="77777777" w:rsidTr="001D1E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EA2C2C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9AD62F6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Место защиты и дата защиты диссертации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BA3C13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</w:tr>
      <w:tr w:rsidR="00B57529" w:rsidRPr="00B57529" w14:paraId="32E21B32" w14:textId="77777777" w:rsidTr="001D1E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0CCB51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8E0E075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Тема и язык диссертации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0FB00F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</w:tr>
      <w:tr w:rsidR="00B57529" w:rsidRPr="00B57529" w14:paraId="0B03BB61" w14:textId="77777777" w:rsidTr="001D1E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3A2EA6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1C55D7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Научные консультанты (Ф.И.О. (при его наличии), должность, ученые степени, ученые звания, гражданство)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161A82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</w:tr>
      <w:tr w:rsidR="00B57529" w:rsidRPr="00B57529" w14:paraId="1C1E6D04" w14:textId="77777777" w:rsidTr="001D1E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383D06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89DF47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Официальные рецензенты (Ф.И.О. (при его наличии), должность, ученые степени, ученые звания, гражданство)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D47874D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</w:tr>
      <w:tr w:rsidR="00B57529" w:rsidRPr="00B57529" w14:paraId="76AE45A7" w14:textId="77777777" w:rsidTr="001D1E5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5648F656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81F30CF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Количество публикаций, всего, в том числе: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A060CB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</w:tr>
      <w:tr w:rsidR="00B57529" w:rsidRPr="00B57529" w14:paraId="29DB2455" w14:textId="77777777" w:rsidTr="001D1E5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6B305E4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CF5B6CB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В журналах из Перечня изданий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728814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</w:tr>
      <w:tr w:rsidR="00B57529" w:rsidRPr="00B57529" w14:paraId="4B23450C" w14:textId="77777777" w:rsidTr="001D1E5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70DAC24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291C40F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 xml:space="preserve">в зарубежном издании из базы </w:t>
            </w:r>
            <w:proofErr w:type="spellStart"/>
            <w:r w:rsidRPr="00B57529">
              <w:rPr>
                <w:sz w:val="24"/>
                <w:szCs w:val="24"/>
                <w:lang w:val="ru-RU" w:eastAsia="ko-KR"/>
              </w:rPr>
              <w:t>Web</w:t>
            </w:r>
            <w:proofErr w:type="spellEnd"/>
            <w:r w:rsidRPr="00B57529">
              <w:rPr>
                <w:sz w:val="24"/>
                <w:szCs w:val="24"/>
                <w:lang w:val="ru-RU" w:eastAsia="ko-KR"/>
              </w:rPr>
              <w:t xml:space="preserve"> </w:t>
            </w:r>
            <w:proofErr w:type="spellStart"/>
            <w:r w:rsidRPr="00B57529">
              <w:rPr>
                <w:sz w:val="24"/>
                <w:szCs w:val="24"/>
                <w:lang w:val="ru-RU" w:eastAsia="ko-KR"/>
              </w:rPr>
              <w:t>of</w:t>
            </w:r>
            <w:proofErr w:type="spellEnd"/>
            <w:r w:rsidRPr="00B57529">
              <w:rPr>
                <w:sz w:val="24"/>
                <w:szCs w:val="24"/>
                <w:lang w:val="ru-RU" w:eastAsia="ko-KR"/>
              </w:rPr>
              <w:t xml:space="preserve"> </w:t>
            </w:r>
            <w:proofErr w:type="spellStart"/>
            <w:r w:rsidRPr="00B57529">
              <w:rPr>
                <w:sz w:val="24"/>
                <w:szCs w:val="24"/>
                <w:lang w:val="ru-RU" w:eastAsia="ko-KR"/>
              </w:rPr>
              <w:t>Science</w:t>
            </w:r>
            <w:proofErr w:type="spellEnd"/>
            <w:r w:rsidRPr="00B57529">
              <w:rPr>
                <w:sz w:val="24"/>
                <w:szCs w:val="24"/>
                <w:lang w:val="ru-RU" w:eastAsia="ko-KR"/>
              </w:rPr>
              <w:t xml:space="preserve"> (</w:t>
            </w:r>
            <w:proofErr w:type="spellStart"/>
            <w:r w:rsidRPr="00B57529">
              <w:rPr>
                <w:sz w:val="24"/>
                <w:szCs w:val="24"/>
                <w:lang w:val="ru-RU" w:eastAsia="ko-KR"/>
              </w:rPr>
              <w:t>Вэб</w:t>
            </w:r>
            <w:proofErr w:type="spellEnd"/>
            <w:r w:rsidRPr="00B57529">
              <w:rPr>
                <w:sz w:val="24"/>
                <w:szCs w:val="24"/>
                <w:lang w:val="ru-RU" w:eastAsia="ko-KR"/>
              </w:rPr>
              <w:t xml:space="preserve"> оф </w:t>
            </w:r>
            <w:proofErr w:type="spellStart"/>
            <w:r w:rsidRPr="00B57529">
              <w:rPr>
                <w:sz w:val="24"/>
                <w:szCs w:val="24"/>
                <w:lang w:val="ru-RU" w:eastAsia="ko-KR"/>
              </w:rPr>
              <w:t>Сайнс</w:t>
            </w:r>
            <w:proofErr w:type="spellEnd"/>
            <w:r w:rsidRPr="00B57529">
              <w:rPr>
                <w:sz w:val="24"/>
                <w:szCs w:val="24"/>
                <w:lang w:val="ru-RU" w:eastAsia="ko-KR"/>
              </w:rPr>
              <w:t xml:space="preserve">) или </w:t>
            </w:r>
            <w:proofErr w:type="spellStart"/>
            <w:r w:rsidRPr="00B57529">
              <w:rPr>
                <w:sz w:val="24"/>
                <w:szCs w:val="24"/>
                <w:lang w:val="ru-RU" w:eastAsia="ko-KR"/>
              </w:rPr>
              <w:t>Scopus</w:t>
            </w:r>
            <w:proofErr w:type="spellEnd"/>
            <w:r w:rsidRPr="00B57529">
              <w:rPr>
                <w:sz w:val="24"/>
                <w:szCs w:val="24"/>
                <w:lang w:val="ru-RU" w:eastAsia="ko-KR"/>
              </w:rPr>
              <w:t xml:space="preserve"> (</w:t>
            </w:r>
            <w:proofErr w:type="spellStart"/>
            <w:r w:rsidRPr="00B57529">
              <w:rPr>
                <w:sz w:val="24"/>
                <w:szCs w:val="24"/>
                <w:lang w:val="ru-RU" w:eastAsia="ko-KR"/>
              </w:rPr>
              <w:t>Скопус</w:t>
            </w:r>
            <w:proofErr w:type="spellEnd"/>
            <w:r w:rsidRPr="00B57529">
              <w:rPr>
                <w:sz w:val="24"/>
                <w:szCs w:val="24"/>
                <w:lang w:val="ru-RU" w:eastAsia="ko-KR"/>
              </w:rPr>
              <w:t>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D1B4B43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</w:tr>
      <w:tr w:rsidR="00B57529" w:rsidRPr="00B57529" w14:paraId="1F341C3E" w14:textId="77777777" w:rsidTr="001D1E5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31CB301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F0BF872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в материалах международных конференций, в том числе: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46E10B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</w:tr>
      <w:tr w:rsidR="00B57529" w:rsidRPr="00B57529" w14:paraId="70E61DE5" w14:textId="77777777" w:rsidTr="001D1E5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D2C47AC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6C66076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в материалах зарубежных конференций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36F5393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</w:tr>
      <w:tr w:rsidR="00B57529" w:rsidRPr="00B57529" w14:paraId="2D5F3F48" w14:textId="77777777" w:rsidTr="001D1E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15BED2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9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8465608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Трудовая деятельность</w:t>
            </w:r>
          </w:p>
        </w:tc>
      </w:tr>
      <w:tr w:rsidR="00B57529" w:rsidRPr="00B57529" w14:paraId="2B72762D" w14:textId="77777777" w:rsidTr="001D1E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A0B86D9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Дата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740F691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Место работы, должность</w:t>
            </w:r>
          </w:p>
        </w:tc>
        <w:tc>
          <w:tcPr>
            <w:tcW w:w="0" w:type="auto"/>
            <w:vAlign w:val="center"/>
            <w:hideMark/>
          </w:tcPr>
          <w:p w14:paraId="423FFA4F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Местонахождение учреждения</w:t>
            </w:r>
          </w:p>
        </w:tc>
      </w:tr>
      <w:tr w:rsidR="00B57529" w:rsidRPr="00B57529" w14:paraId="481F12B3" w14:textId="77777777" w:rsidTr="001D1E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2C6F24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приема</w:t>
            </w:r>
          </w:p>
        </w:tc>
        <w:tc>
          <w:tcPr>
            <w:tcW w:w="0" w:type="auto"/>
            <w:vAlign w:val="center"/>
            <w:hideMark/>
          </w:tcPr>
          <w:p w14:paraId="00B0AD45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увольнения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4F3E6D8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  <w:tc>
          <w:tcPr>
            <w:tcW w:w="0" w:type="auto"/>
            <w:vAlign w:val="center"/>
            <w:hideMark/>
          </w:tcPr>
          <w:p w14:paraId="6BEB977A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</w:tr>
      <w:tr w:rsidR="00B57529" w:rsidRPr="00B57529" w14:paraId="379DD69E" w14:textId="77777777" w:rsidTr="001D1E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1D4A7F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  <w:tc>
          <w:tcPr>
            <w:tcW w:w="0" w:type="auto"/>
            <w:vAlign w:val="center"/>
            <w:hideMark/>
          </w:tcPr>
          <w:p w14:paraId="5DBFD26F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2F8E689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  <w:tc>
          <w:tcPr>
            <w:tcW w:w="0" w:type="auto"/>
            <w:vAlign w:val="center"/>
            <w:hideMark/>
          </w:tcPr>
          <w:p w14:paraId="41B0D310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</w:tr>
      <w:tr w:rsidR="00B57529" w:rsidRPr="00B57529" w14:paraId="55F6C512" w14:textId="77777777" w:rsidTr="001D1E5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3F4204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ED46C65" w14:textId="77777777" w:rsidR="00B57529" w:rsidRPr="00B57529" w:rsidRDefault="00B57529" w:rsidP="00B57529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ru-RU" w:eastAsia="ko-KR"/>
              </w:rPr>
            </w:pPr>
            <w:r w:rsidRPr="00B57529">
              <w:rPr>
                <w:sz w:val="24"/>
                <w:szCs w:val="24"/>
                <w:lang w:val="ru-RU" w:eastAsia="ko-KR"/>
              </w:rPr>
              <w:t>Место жительства, контактные данные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764F2978" w14:textId="77777777" w:rsidR="00B57529" w:rsidRPr="00B57529" w:rsidRDefault="00B57529" w:rsidP="00B57529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</w:p>
        </w:tc>
      </w:tr>
    </w:tbl>
    <w:p w14:paraId="76F333B4" w14:textId="77777777" w:rsidR="00B57529" w:rsidRPr="00B57529" w:rsidRDefault="00B57529" w:rsidP="00B57529">
      <w:pPr>
        <w:spacing w:before="100" w:beforeAutospacing="1" w:after="100" w:afterAutospacing="1" w:line="240" w:lineRule="auto"/>
        <w:rPr>
          <w:sz w:val="24"/>
          <w:szCs w:val="24"/>
          <w:lang w:val="ru-RU" w:eastAsia="ko-KR"/>
        </w:rPr>
      </w:pPr>
      <w:r w:rsidRPr="00B57529">
        <w:rPr>
          <w:sz w:val="24"/>
          <w:szCs w:val="24"/>
          <w:lang w:val="ru-RU" w:eastAsia="ko-KR"/>
        </w:rPr>
        <w:t>      Ученый секретарь диссертационного совета____________________________________</w:t>
      </w:r>
      <w:r w:rsidRPr="00B57529">
        <w:rPr>
          <w:sz w:val="24"/>
          <w:szCs w:val="24"/>
          <w:lang w:val="ru-RU" w:eastAsia="ko-KR"/>
        </w:rPr>
        <w:br/>
        <w:t>                           </w:t>
      </w:r>
      <w:proofErr w:type="gramStart"/>
      <w:r w:rsidRPr="00B57529">
        <w:rPr>
          <w:sz w:val="24"/>
          <w:szCs w:val="24"/>
          <w:lang w:val="ru-RU" w:eastAsia="ko-KR"/>
        </w:rPr>
        <w:t>   (</w:t>
      </w:r>
      <w:proofErr w:type="gramEnd"/>
      <w:r w:rsidRPr="00B57529">
        <w:rPr>
          <w:sz w:val="24"/>
          <w:szCs w:val="24"/>
          <w:lang w:val="ru-RU" w:eastAsia="ko-KR"/>
        </w:rPr>
        <w:t>подпись, фамилия, имя, отчество (при его наличии)</w:t>
      </w:r>
      <w:r w:rsidRPr="00B57529">
        <w:rPr>
          <w:sz w:val="24"/>
          <w:szCs w:val="24"/>
          <w:lang w:val="ru-RU" w:eastAsia="ko-KR"/>
        </w:rPr>
        <w:br/>
        <w:t>      Печать, дата "__"_______20__ года</w:t>
      </w:r>
    </w:p>
    <w:p w14:paraId="760B094A" w14:textId="77777777" w:rsidR="00B57529" w:rsidRPr="00024D64" w:rsidRDefault="00B57529" w:rsidP="00B57529">
      <w:pPr>
        <w:spacing w:after="0" w:line="240" w:lineRule="auto"/>
        <w:jc w:val="both"/>
        <w:rPr>
          <w:rFonts w:eastAsiaTheme="minorEastAsia"/>
          <w:sz w:val="28"/>
          <w:szCs w:val="28"/>
          <w:lang w:val="ru-RU" w:eastAsia="ko-KR"/>
        </w:rPr>
      </w:pPr>
    </w:p>
    <w:p w14:paraId="1A43C8B8" w14:textId="77777777" w:rsidR="00A404AE" w:rsidRPr="00024D64" w:rsidRDefault="00A404AE" w:rsidP="00B86D81">
      <w:pPr>
        <w:spacing w:after="0" w:line="240" w:lineRule="auto"/>
        <w:jc w:val="right"/>
        <w:rPr>
          <w:rFonts w:eastAsiaTheme="minorEastAsia"/>
          <w:sz w:val="28"/>
          <w:szCs w:val="28"/>
          <w:lang w:val="ru-RU" w:eastAsia="ko-KR"/>
        </w:rPr>
      </w:pPr>
    </w:p>
    <w:p w14:paraId="35780D1E" w14:textId="77777777" w:rsidR="00A404AE" w:rsidRPr="00024D64" w:rsidRDefault="00A404AE" w:rsidP="00B86D81">
      <w:pPr>
        <w:spacing w:after="0" w:line="240" w:lineRule="auto"/>
        <w:jc w:val="right"/>
        <w:rPr>
          <w:rFonts w:eastAsiaTheme="minorEastAsia"/>
          <w:sz w:val="28"/>
          <w:szCs w:val="28"/>
          <w:lang w:val="ru-RU" w:eastAsia="ko-KR"/>
        </w:rPr>
      </w:pPr>
    </w:p>
    <w:p w14:paraId="599BFC4F" w14:textId="77777777" w:rsidR="00A404AE" w:rsidRPr="00024D64" w:rsidRDefault="00A404AE" w:rsidP="00B86D81">
      <w:pPr>
        <w:spacing w:after="0" w:line="240" w:lineRule="auto"/>
        <w:jc w:val="right"/>
        <w:rPr>
          <w:rFonts w:eastAsiaTheme="minorEastAsia"/>
          <w:sz w:val="28"/>
          <w:szCs w:val="28"/>
          <w:lang w:val="ru-RU" w:eastAsia="ko-KR"/>
        </w:rPr>
      </w:pPr>
    </w:p>
    <w:p w14:paraId="0ADEE757" w14:textId="77777777" w:rsidR="00404783" w:rsidRPr="00024D64" w:rsidRDefault="00404783" w:rsidP="00B86D81">
      <w:pPr>
        <w:spacing w:after="0" w:line="240" w:lineRule="auto"/>
        <w:jc w:val="right"/>
        <w:rPr>
          <w:rFonts w:eastAsiaTheme="minorEastAsia"/>
          <w:sz w:val="28"/>
          <w:szCs w:val="28"/>
          <w:lang w:val="ru-RU" w:eastAsia="ko-KR"/>
        </w:rPr>
      </w:pPr>
    </w:p>
    <w:p w14:paraId="5911E446" w14:textId="77777777" w:rsidR="00024D64" w:rsidRDefault="00024D64" w:rsidP="00CA3531">
      <w:pPr>
        <w:spacing w:after="0" w:line="240" w:lineRule="auto"/>
        <w:ind w:right="560"/>
        <w:rPr>
          <w:rFonts w:eastAsiaTheme="minorEastAsia"/>
          <w:sz w:val="28"/>
          <w:szCs w:val="28"/>
          <w:lang w:val="ru-RU" w:eastAsia="ko-KR"/>
        </w:rPr>
      </w:pPr>
    </w:p>
    <w:p w14:paraId="1E6F2C52" w14:textId="77777777" w:rsidR="00024D64" w:rsidRPr="00024D64" w:rsidRDefault="00024D64" w:rsidP="00B86D81">
      <w:pPr>
        <w:spacing w:after="0" w:line="240" w:lineRule="auto"/>
        <w:jc w:val="right"/>
        <w:rPr>
          <w:rFonts w:eastAsiaTheme="minorEastAsia"/>
          <w:sz w:val="28"/>
          <w:szCs w:val="28"/>
          <w:lang w:val="ru-RU" w:eastAsia="ko-KR"/>
        </w:rPr>
      </w:pPr>
    </w:p>
    <w:sectPr w:rsidR="00024D64" w:rsidRPr="00024D64" w:rsidSect="00894297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076E8" w14:textId="77777777" w:rsidR="00FC660A" w:rsidRDefault="00FC660A" w:rsidP="00802D18">
      <w:pPr>
        <w:spacing w:after="0" w:line="240" w:lineRule="auto"/>
      </w:pPr>
      <w:r>
        <w:separator/>
      </w:r>
    </w:p>
  </w:endnote>
  <w:endnote w:type="continuationSeparator" w:id="0">
    <w:p w14:paraId="5FDF0BEF" w14:textId="77777777" w:rsidR="00FC660A" w:rsidRDefault="00FC660A" w:rsidP="0080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Готика">
    <w:altName w:val="Готика.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3D2DD" w14:textId="77777777" w:rsidR="00FC660A" w:rsidRDefault="00FC660A" w:rsidP="00802D18">
      <w:pPr>
        <w:spacing w:after="0" w:line="240" w:lineRule="auto"/>
      </w:pPr>
      <w:r>
        <w:separator/>
      </w:r>
    </w:p>
  </w:footnote>
  <w:footnote w:type="continuationSeparator" w:id="0">
    <w:p w14:paraId="23C38E0B" w14:textId="77777777" w:rsidR="00FC660A" w:rsidRDefault="00FC660A" w:rsidP="00802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6"/>
      <w:gridCol w:w="5103"/>
      <w:gridCol w:w="1613"/>
      <w:gridCol w:w="1613"/>
    </w:tblGrid>
    <w:tr w:rsidR="00B57529" w:rsidRPr="00F45C01" w14:paraId="0B47CB0E" w14:textId="77777777" w:rsidTr="00454A9C">
      <w:tc>
        <w:tcPr>
          <w:tcW w:w="1526" w:type="dxa"/>
          <w:vMerge w:val="restart"/>
        </w:tcPr>
        <w:p w14:paraId="25A92B2A" w14:textId="77777777" w:rsidR="00B57529" w:rsidRPr="00802D18" w:rsidRDefault="00B57529" w:rsidP="00802D18">
          <w:pPr>
            <w:tabs>
              <w:tab w:val="center" w:pos="4677"/>
              <w:tab w:val="right" w:pos="9355"/>
            </w:tabs>
            <w:spacing w:after="0" w:line="240" w:lineRule="auto"/>
            <w:rPr>
              <w:rFonts w:eastAsia="Calibri"/>
              <w:b/>
              <w:sz w:val="20"/>
              <w:szCs w:val="20"/>
            </w:rPr>
          </w:pPr>
        </w:p>
      </w:tc>
      <w:tc>
        <w:tcPr>
          <w:tcW w:w="5103" w:type="dxa"/>
        </w:tcPr>
        <w:p w14:paraId="65E9A79F" w14:textId="77777777" w:rsidR="00B57529" w:rsidRPr="00802D18" w:rsidRDefault="00B57529" w:rsidP="00802D18">
          <w:pPr>
            <w:tabs>
              <w:tab w:val="center" w:pos="4677"/>
              <w:tab w:val="right" w:pos="9355"/>
            </w:tabs>
            <w:spacing w:after="0" w:line="240" w:lineRule="auto"/>
            <w:rPr>
              <w:rFonts w:eastAsia="Calibri"/>
              <w:b/>
              <w:sz w:val="20"/>
              <w:szCs w:val="20"/>
            </w:rPr>
          </w:pPr>
          <w:proofErr w:type="spellStart"/>
          <w:r w:rsidRPr="00802D18">
            <w:rPr>
              <w:rFonts w:eastAsia="Calibri"/>
              <w:b/>
              <w:bCs/>
              <w:spacing w:val="8"/>
              <w:sz w:val="20"/>
              <w:szCs w:val="20"/>
              <w:shd w:val="clear" w:color="auto" w:fill="FFFFFF"/>
            </w:rPr>
            <w:t>КазНУ</w:t>
          </w:r>
          <w:proofErr w:type="spellEnd"/>
          <w:r w:rsidRPr="00802D18">
            <w:rPr>
              <w:rFonts w:eastAsia="Calibri"/>
              <w:b/>
              <w:bCs/>
              <w:spacing w:val="8"/>
              <w:sz w:val="20"/>
              <w:szCs w:val="20"/>
              <w:shd w:val="clear" w:color="auto" w:fill="FFFFFF"/>
            </w:rPr>
            <w:t xml:space="preserve"> </w:t>
          </w:r>
          <w:proofErr w:type="spellStart"/>
          <w:r w:rsidRPr="00802D18">
            <w:rPr>
              <w:rFonts w:eastAsia="Calibri"/>
              <w:b/>
              <w:bCs/>
              <w:spacing w:val="8"/>
              <w:sz w:val="20"/>
              <w:szCs w:val="20"/>
              <w:shd w:val="clear" w:color="auto" w:fill="FFFFFF"/>
            </w:rPr>
            <w:t>им</w:t>
          </w:r>
          <w:proofErr w:type="spellEnd"/>
          <w:r w:rsidRPr="00802D18">
            <w:rPr>
              <w:rFonts w:eastAsia="Calibri"/>
              <w:b/>
              <w:bCs/>
              <w:spacing w:val="8"/>
              <w:sz w:val="20"/>
              <w:szCs w:val="20"/>
              <w:shd w:val="clear" w:color="auto" w:fill="FFFFFF"/>
            </w:rPr>
            <w:t xml:space="preserve">. </w:t>
          </w:r>
          <w:proofErr w:type="spellStart"/>
          <w:r w:rsidRPr="00802D18">
            <w:rPr>
              <w:rFonts w:eastAsia="Calibri"/>
              <w:b/>
              <w:bCs/>
              <w:spacing w:val="8"/>
              <w:sz w:val="20"/>
              <w:szCs w:val="20"/>
              <w:shd w:val="clear" w:color="auto" w:fill="FFFFFF"/>
            </w:rPr>
            <w:t>аль-Фараби</w:t>
          </w:r>
          <w:proofErr w:type="spellEnd"/>
        </w:p>
      </w:tc>
      <w:tc>
        <w:tcPr>
          <w:tcW w:w="3226" w:type="dxa"/>
          <w:gridSpan w:val="2"/>
        </w:tcPr>
        <w:p w14:paraId="4FD075E6" w14:textId="4852458F" w:rsidR="00B57529" w:rsidRPr="00802D18" w:rsidRDefault="00B57529" w:rsidP="00802D18">
          <w:pPr>
            <w:tabs>
              <w:tab w:val="center" w:pos="4677"/>
              <w:tab w:val="right" w:pos="9355"/>
            </w:tabs>
            <w:spacing w:after="0" w:line="240" w:lineRule="auto"/>
            <w:rPr>
              <w:rFonts w:eastAsia="Calibri"/>
              <w:b/>
              <w:sz w:val="20"/>
              <w:szCs w:val="20"/>
            </w:rPr>
          </w:pPr>
        </w:p>
      </w:tc>
    </w:tr>
    <w:tr w:rsidR="00B57529" w:rsidRPr="00F45C01" w14:paraId="1ADA08B6" w14:textId="77777777" w:rsidTr="00802D18">
      <w:trPr>
        <w:trHeight w:val="785"/>
      </w:trPr>
      <w:tc>
        <w:tcPr>
          <w:tcW w:w="1526" w:type="dxa"/>
          <w:vMerge/>
        </w:tcPr>
        <w:p w14:paraId="5C458B09" w14:textId="77777777" w:rsidR="00B57529" w:rsidRPr="00802D18" w:rsidRDefault="00B57529" w:rsidP="00802D18">
          <w:pPr>
            <w:tabs>
              <w:tab w:val="center" w:pos="4677"/>
              <w:tab w:val="right" w:pos="9355"/>
            </w:tabs>
            <w:spacing w:after="0" w:line="240" w:lineRule="auto"/>
            <w:rPr>
              <w:rFonts w:eastAsia="Calibri"/>
              <w:b/>
              <w:sz w:val="20"/>
              <w:szCs w:val="20"/>
            </w:rPr>
          </w:pPr>
        </w:p>
      </w:tc>
      <w:tc>
        <w:tcPr>
          <w:tcW w:w="5103" w:type="dxa"/>
        </w:tcPr>
        <w:p w14:paraId="72F3C5E3" w14:textId="77777777" w:rsidR="00B57529" w:rsidRPr="00802D18" w:rsidRDefault="00B57529" w:rsidP="00802D18">
          <w:pPr>
            <w:tabs>
              <w:tab w:val="center" w:pos="4677"/>
              <w:tab w:val="right" w:pos="9355"/>
            </w:tabs>
            <w:spacing w:after="0" w:line="240" w:lineRule="auto"/>
            <w:rPr>
              <w:rFonts w:eastAsia="Calibri"/>
              <w:b/>
              <w:bCs/>
              <w:spacing w:val="8"/>
              <w:sz w:val="20"/>
              <w:szCs w:val="20"/>
              <w:shd w:val="clear" w:color="auto" w:fill="FFFFFF"/>
              <w:lang w:val="ru-RU"/>
            </w:rPr>
          </w:pPr>
          <w:r w:rsidRPr="00802D18">
            <w:rPr>
              <w:rFonts w:eastAsia="Calibri"/>
              <w:b/>
              <w:bCs/>
              <w:spacing w:val="8"/>
              <w:sz w:val="20"/>
              <w:szCs w:val="20"/>
              <w:shd w:val="clear" w:color="auto" w:fill="FFFFFF"/>
              <w:lang w:val="ru-RU"/>
            </w:rPr>
            <w:t xml:space="preserve">ПОЛОЖЕНИЕ </w:t>
          </w:r>
        </w:p>
        <w:p w14:paraId="0CFB8BB5" w14:textId="653948E4" w:rsidR="00B57529" w:rsidRPr="00802D18" w:rsidRDefault="00B57529" w:rsidP="00802D18">
          <w:pPr>
            <w:tabs>
              <w:tab w:val="center" w:pos="4677"/>
              <w:tab w:val="right" w:pos="9355"/>
            </w:tabs>
            <w:spacing w:after="0" w:line="240" w:lineRule="auto"/>
            <w:rPr>
              <w:rFonts w:eastAsia="Calibri"/>
              <w:b/>
              <w:sz w:val="20"/>
              <w:szCs w:val="20"/>
              <w:lang w:val="ru-RU"/>
            </w:rPr>
          </w:pPr>
          <w:r w:rsidRPr="00802D18">
            <w:rPr>
              <w:rFonts w:eastAsia="Calibri"/>
              <w:b/>
              <w:bCs/>
              <w:spacing w:val="8"/>
              <w:sz w:val="20"/>
              <w:szCs w:val="20"/>
              <w:shd w:val="clear" w:color="auto" w:fill="FFFFFF"/>
              <w:lang w:val="ru-RU"/>
            </w:rPr>
            <w:t xml:space="preserve">о </w:t>
          </w:r>
          <w:r>
            <w:rPr>
              <w:rFonts w:eastAsia="Calibri"/>
              <w:b/>
              <w:bCs/>
              <w:spacing w:val="8"/>
              <w:sz w:val="20"/>
              <w:szCs w:val="20"/>
              <w:shd w:val="clear" w:color="auto" w:fill="FFFFFF"/>
              <w:lang w:val="ru-RU"/>
            </w:rPr>
            <w:t>диссертационном совете Казахско</w:t>
          </w:r>
          <w:r>
            <w:rPr>
              <w:rFonts w:eastAsiaTheme="minorEastAsia"/>
              <w:b/>
              <w:bCs/>
              <w:spacing w:val="8"/>
              <w:sz w:val="20"/>
              <w:szCs w:val="20"/>
              <w:shd w:val="clear" w:color="auto" w:fill="FFFFFF"/>
              <w:lang w:val="ru-RU" w:eastAsia="ko-KR"/>
            </w:rPr>
            <w:t>го</w:t>
          </w:r>
          <w:r>
            <w:rPr>
              <w:rFonts w:eastAsia="Calibri"/>
              <w:b/>
              <w:bCs/>
              <w:spacing w:val="8"/>
              <w:sz w:val="20"/>
              <w:szCs w:val="20"/>
              <w:shd w:val="clear" w:color="auto" w:fill="FFFFFF"/>
              <w:lang w:val="ru-RU"/>
            </w:rPr>
            <w:t xml:space="preserve"> национального университета</w:t>
          </w:r>
          <w:r w:rsidRPr="00802D18">
            <w:rPr>
              <w:rFonts w:eastAsia="Calibri"/>
              <w:b/>
              <w:bCs/>
              <w:spacing w:val="8"/>
              <w:sz w:val="20"/>
              <w:szCs w:val="20"/>
              <w:shd w:val="clear" w:color="auto" w:fill="FFFFFF"/>
              <w:lang w:val="ru-RU"/>
            </w:rPr>
            <w:t xml:space="preserve"> имени аль-</w:t>
          </w:r>
          <w:proofErr w:type="spellStart"/>
          <w:r w:rsidRPr="00802D18">
            <w:rPr>
              <w:rFonts w:eastAsia="Calibri"/>
              <w:b/>
              <w:bCs/>
              <w:spacing w:val="8"/>
              <w:sz w:val="20"/>
              <w:szCs w:val="20"/>
              <w:shd w:val="clear" w:color="auto" w:fill="FFFFFF"/>
              <w:lang w:val="ru-RU"/>
            </w:rPr>
            <w:t>Фараби</w:t>
          </w:r>
          <w:proofErr w:type="spellEnd"/>
        </w:p>
      </w:tc>
      <w:tc>
        <w:tcPr>
          <w:tcW w:w="1613" w:type="dxa"/>
        </w:tcPr>
        <w:p w14:paraId="292B4425" w14:textId="2972881E" w:rsidR="00B57529" w:rsidRPr="00802D18" w:rsidRDefault="00B57529" w:rsidP="00802D18">
          <w:pPr>
            <w:tabs>
              <w:tab w:val="center" w:pos="4677"/>
              <w:tab w:val="right" w:pos="9355"/>
            </w:tabs>
            <w:spacing w:after="0" w:line="240" w:lineRule="auto"/>
            <w:rPr>
              <w:rFonts w:eastAsia="Calibri"/>
              <w:b/>
              <w:sz w:val="20"/>
              <w:szCs w:val="20"/>
            </w:rPr>
          </w:pPr>
          <w:r>
            <w:rPr>
              <w:rFonts w:eastAsia="Calibri"/>
              <w:b/>
              <w:bCs/>
              <w:spacing w:val="8"/>
              <w:sz w:val="20"/>
              <w:szCs w:val="20"/>
              <w:shd w:val="clear" w:color="auto" w:fill="FFFFFF"/>
            </w:rPr>
            <w:t>2021</w:t>
          </w:r>
          <w:r w:rsidRPr="00802D18">
            <w:rPr>
              <w:rFonts w:eastAsia="Calibri"/>
              <w:b/>
              <w:bCs/>
              <w:spacing w:val="8"/>
              <w:sz w:val="20"/>
              <w:szCs w:val="20"/>
              <w:shd w:val="clear" w:color="auto" w:fill="FFFFFF"/>
            </w:rPr>
            <w:t xml:space="preserve"> </w:t>
          </w:r>
          <w:proofErr w:type="spellStart"/>
          <w:r w:rsidRPr="00802D18">
            <w:rPr>
              <w:rFonts w:eastAsia="Calibri"/>
              <w:b/>
              <w:bCs/>
              <w:spacing w:val="8"/>
              <w:sz w:val="20"/>
              <w:szCs w:val="20"/>
              <w:shd w:val="clear" w:color="auto" w:fill="FFFFFF"/>
            </w:rPr>
            <w:t>год</w:t>
          </w:r>
          <w:proofErr w:type="spellEnd"/>
        </w:p>
      </w:tc>
      <w:tc>
        <w:tcPr>
          <w:tcW w:w="1613" w:type="dxa"/>
        </w:tcPr>
        <w:p w14:paraId="7BE20B6A" w14:textId="77777777" w:rsidR="00B57529" w:rsidRPr="00802D18" w:rsidRDefault="00B57529" w:rsidP="00802D18">
          <w:pPr>
            <w:tabs>
              <w:tab w:val="center" w:pos="4677"/>
              <w:tab w:val="right" w:pos="9355"/>
            </w:tabs>
            <w:spacing w:after="0" w:line="240" w:lineRule="auto"/>
            <w:rPr>
              <w:rFonts w:eastAsia="Calibri"/>
              <w:b/>
              <w:bCs/>
              <w:spacing w:val="8"/>
              <w:sz w:val="20"/>
              <w:szCs w:val="20"/>
              <w:shd w:val="clear" w:color="auto" w:fill="FFFFFF"/>
            </w:rPr>
          </w:pPr>
          <w:proofErr w:type="spellStart"/>
          <w:r w:rsidRPr="00802D18">
            <w:rPr>
              <w:rFonts w:eastAsia="Calibri"/>
              <w:b/>
              <w:bCs/>
              <w:spacing w:val="8"/>
              <w:sz w:val="20"/>
              <w:szCs w:val="20"/>
              <w:shd w:val="clear" w:color="auto" w:fill="FFFFFF"/>
            </w:rPr>
            <w:t>Стр</w:t>
          </w:r>
          <w:proofErr w:type="spellEnd"/>
          <w:r w:rsidRPr="00802D18">
            <w:rPr>
              <w:rFonts w:eastAsia="Calibri"/>
              <w:b/>
              <w:bCs/>
              <w:spacing w:val="8"/>
              <w:sz w:val="20"/>
              <w:szCs w:val="20"/>
              <w:shd w:val="clear" w:color="auto" w:fill="FFFFFF"/>
            </w:rPr>
            <w:t xml:space="preserve">. </w:t>
          </w:r>
          <w:r w:rsidRPr="00802D18">
            <w:rPr>
              <w:rFonts w:eastAsia="Calibri"/>
              <w:b/>
              <w:spacing w:val="8"/>
              <w:sz w:val="20"/>
              <w:szCs w:val="20"/>
              <w:shd w:val="clear" w:color="auto" w:fill="FFFFFF"/>
            </w:rPr>
            <w:fldChar w:fldCharType="begin"/>
          </w:r>
          <w:r w:rsidRPr="00802D18">
            <w:rPr>
              <w:rFonts w:eastAsia="Calibri"/>
              <w:b/>
              <w:spacing w:val="8"/>
              <w:sz w:val="20"/>
              <w:szCs w:val="20"/>
              <w:shd w:val="clear" w:color="auto" w:fill="FFFFFF"/>
            </w:rPr>
            <w:instrText>PAGE</w:instrText>
          </w:r>
          <w:r w:rsidRPr="00802D18">
            <w:rPr>
              <w:rFonts w:eastAsia="Calibri"/>
              <w:b/>
              <w:spacing w:val="8"/>
              <w:sz w:val="20"/>
              <w:szCs w:val="20"/>
              <w:shd w:val="clear" w:color="auto" w:fill="FFFFFF"/>
            </w:rPr>
            <w:fldChar w:fldCharType="separate"/>
          </w:r>
          <w:r w:rsidR="00F85649">
            <w:rPr>
              <w:rFonts w:eastAsia="Calibri"/>
              <w:b/>
              <w:noProof/>
              <w:spacing w:val="8"/>
              <w:sz w:val="20"/>
              <w:szCs w:val="20"/>
              <w:shd w:val="clear" w:color="auto" w:fill="FFFFFF"/>
            </w:rPr>
            <w:t>30</w:t>
          </w:r>
          <w:r w:rsidRPr="00802D18">
            <w:rPr>
              <w:rFonts w:eastAsia="Calibri"/>
              <w:b/>
              <w:spacing w:val="8"/>
              <w:sz w:val="20"/>
              <w:szCs w:val="20"/>
              <w:shd w:val="clear" w:color="auto" w:fill="FFFFFF"/>
            </w:rPr>
            <w:fldChar w:fldCharType="end"/>
          </w:r>
          <w:r w:rsidRPr="00802D18">
            <w:rPr>
              <w:rFonts w:eastAsia="Calibri"/>
              <w:b/>
              <w:bCs/>
              <w:spacing w:val="8"/>
              <w:sz w:val="20"/>
              <w:szCs w:val="20"/>
              <w:shd w:val="clear" w:color="auto" w:fill="FFFFFF"/>
            </w:rPr>
            <w:t xml:space="preserve"> </w:t>
          </w:r>
          <w:proofErr w:type="spellStart"/>
          <w:r w:rsidRPr="00802D18">
            <w:rPr>
              <w:rFonts w:eastAsia="Calibri"/>
              <w:b/>
              <w:bCs/>
              <w:spacing w:val="8"/>
              <w:sz w:val="20"/>
              <w:szCs w:val="20"/>
              <w:shd w:val="clear" w:color="auto" w:fill="FFFFFF"/>
            </w:rPr>
            <w:t>из</w:t>
          </w:r>
          <w:proofErr w:type="spellEnd"/>
          <w:r w:rsidRPr="00802D18">
            <w:rPr>
              <w:rFonts w:eastAsia="Calibri"/>
              <w:b/>
              <w:bCs/>
              <w:spacing w:val="8"/>
              <w:sz w:val="20"/>
              <w:szCs w:val="20"/>
              <w:shd w:val="clear" w:color="auto" w:fill="FFFFFF"/>
            </w:rPr>
            <w:t xml:space="preserve"> </w:t>
          </w:r>
          <w:r w:rsidRPr="00802D18">
            <w:rPr>
              <w:rFonts w:eastAsia="Calibri"/>
              <w:b/>
              <w:spacing w:val="8"/>
              <w:sz w:val="20"/>
              <w:szCs w:val="20"/>
              <w:shd w:val="clear" w:color="auto" w:fill="FFFFFF"/>
            </w:rPr>
            <w:fldChar w:fldCharType="begin"/>
          </w:r>
          <w:r w:rsidRPr="00802D18">
            <w:rPr>
              <w:rFonts w:eastAsia="Calibri"/>
              <w:b/>
              <w:spacing w:val="8"/>
              <w:sz w:val="20"/>
              <w:szCs w:val="20"/>
              <w:shd w:val="clear" w:color="auto" w:fill="FFFFFF"/>
            </w:rPr>
            <w:instrText>NUMPAGES</w:instrText>
          </w:r>
          <w:r w:rsidRPr="00802D18">
            <w:rPr>
              <w:rFonts w:eastAsia="Calibri"/>
              <w:b/>
              <w:spacing w:val="8"/>
              <w:sz w:val="20"/>
              <w:szCs w:val="20"/>
              <w:shd w:val="clear" w:color="auto" w:fill="FFFFFF"/>
            </w:rPr>
            <w:fldChar w:fldCharType="separate"/>
          </w:r>
          <w:r w:rsidR="00F85649">
            <w:rPr>
              <w:rFonts w:eastAsia="Calibri"/>
              <w:b/>
              <w:noProof/>
              <w:spacing w:val="8"/>
              <w:sz w:val="20"/>
              <w:szCs w:val="20"/>
              <w:shd w:val="clear" w:color="auto" w:fill="FFFFFF"/>
            </w:rPr>
            <w:t>30</w:t>
          </w:r>
          <w:r w:rsidRPr="00802D18">
            <w:rPr>
              <w:rFonts w:eastAsia="Calibri"/>
              <w:b/>
              <w:spacing w:val="8"/>
              <w:sz w:val="20"/>
              <w:szCs w:val="20"/>
              <w:shd w:val="clear" w:color="auto" w:fill="FFFFFF"/>
            </w:rPr>
            <w:fldChar w:fldCharType="end"/>
          </w:r>
        </w:p>
        <w:p w14:paraId="29DCE8C1" w14:textId="77777777" w:rsidR="00B57529" w:rsidRPr="00802D18" w:rsidRDefault="00B57529" w:rsidP="00802D18">
          <w:pPr>
            <w:tabs>
              <w:tab w:val="center" w:pos="4677"/>
              <w:tab w:val="right" w:pos="9355"/>
            </w:tabs>
            <w:spacing w:after="0" w:line="240" w:lineRule="auto"/>
            <w:rPr>
              <w:rFonts w:eastAsia="Calibri"/>
              <w:b/>
              <w:sz w:val="20"/>
              <w:szCs w:val="20"/>
            </w:rPr>
          </w:pPr>
        </w:p>
      </w:tc>
    </w:tr>
  </w:tbl>
  <w:p w14:paraId="5AA25A02" w14:textId="77777777" w:rsidR="00B57529" w:rsidRDefault="00B5752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2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A61BC9"/>
    <w:multiLevelType w:val="hybridMultilevel"/>
    <w:tmpl w:val="5F4084EC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DB57EAF"/>
    <w:multiLevelType w:val="hybridMultilevel"/>
    <w:tmpl w:val="B066C6BC"/>
    <w:lvl w:ilvl="0" w:tplc="2E3ACF8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B76BC"/>
    <w:multiLevelType w:val="multilevel"/>
    <w:tmpl w:val="57946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3AB15E67"/>
    <w:multiLevelType w:val="hybridMultilevel"/>
    <w:tmpl w:val="5A062026"/>
    <w:lvl w:ilvl="0" w:tplc="730643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B8320D0"/>
    <w:multiLevelType w:val="hybridMultilevel"/>
    <w:tmpl w:val="EA44B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C64B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30937A4"/>
    <w:multiLevelType w:val="hybridMultilevel"/>
    <w:tmpl w:val="375A0942"/>
    <w:lvl w:ilvl="0" w:tplc="18A83D4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93332"/>
    <w:multiLevelType w:val="hybridMultilevel"/>
    <w:tmpl w:val="D40A44A4"/>
    <w:lvl w:ilvl="0" w:tplc="4B66DEF4">
      <w:start w:val="3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9" w15:restartNumberingAfterBreak="0">
    <w:nsid w:val="5CEC04EE"/>
    <w:multiLevelType w:val="hybridMultilevel"/>
    <w:tmpl w:val="B066C6BC"/>
    <w:lvl w:ilvl="0" w:tplc="2E3ACF8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63ADE"/>
    <w:multiLevelType w:val="hybridMultilevel"/>
    <w:tmpl w:val="373E8CA2"/>
    <w:lvl w:ilvl="0" w:tplc="431C179A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A6CD9"/>
    <w:multiLevelType w:val="hybridMultilevel"/>
    <w:tmpl w:val="094627C2"/>
    <w:lvl w:ilvl="0" w:tplc="6390F6F2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5"/>
  </w:num>
  <w:num w:numId="5">
    <w:abstractNumId w:val="9"/>
  </w:num>
  <w:num w:numId="6">
    <w:abstractNumId w:val="2"/>
  </w:num>
  <w:num w:numId="7">
    <w:abstractNumId w:val="7"/>
  </w:num>
  <w:num w:numId="8">
    <w:abstractNumId w:val="1"/>
  </w:num>
  <w:num w:numId="9">
    <w:abstractNumId w:val="10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476"/>
    <w:rsid w:val="00000847"/>
    <w:rsid w:val="000076C6"/>
    <w:rsid w:val="00007D03"/>
    <w:rsid w:val="000124CB"/>
    <w:rsid w:val="00012DE2"/>
    <w:rsid w:val="0001541B"/>
    <w:rsid w:val="00024D64"/>
    <w:rsid w:val="00030371"/>
    <w:rsid w:val="000328CC"/>
    <w:rsid w:val="0003641B"/>
    <w:rsid w:val="000405D4"/>
    <w:rsid w:val="00045838"/>
    <w:rsid w:val="00053AAF"/>
    <w:rsid w:val="00054E4B"/>
    <w:rsid w:val="00063814"/>
    <w:rsid w:val="00066754"/>
    <w:rsid w:val="0006739A"/>
    <w:rsid w:val="00067E83"/>
    <w:rsid w:val="00073EEB"/>
    <w:rsid w:val="00077FAD"/>
    <w:rsid w:val="00094DCA"/>
    <w:rsid w:val="000971B7"/>
    <w:rsid w:val="0009746A"/>
    <w:rsid w:val="00097DA5"/>
    <w:rsid w:val="000A184A"/>
    <w:rsid w:val="000B0A02"/>
    <w:rsid w:val="000B4AD2"/>
    <w:rsid w:val="000B507B"/>
    <w:rsid w:val="000B589A"/>
    <w:rsid w:val="000C0669"/>
    <w:rsid w:val="000C079B"/>
    <w:rsid w:val="000C1EB6"/>
    <w:rsid w:val="000C44F3"/>
    <w:rsid w:val="000D0AA2"/>
    <w:rsid w:val="000D2A3E"/>
    <w:rsid w:val="000D5C93"/>
    <w:rsid w:val="000D67A4"/>
    <w:rsid w:val="000E07A9"/>
    <w:rsid w:val="000E3EBC"/>
    <w:rsid w:val="000F6270"/>
    <w:rsid w:val="001025E0"/>
    <w:rsid w:val="00110DBE"/>
    <w:rsid w:val="00121783"/>
    <w:rsid w:val="00123FD2"/>
    <w:rsid w:val="00136E93"/>
    <w:rsid w:val="00144DD6"/>
    <w:rsid w:val="00147E67"/>
    <w:rsid w:val="0015233A"/>
    <w:rsid w:val="00156C15"/>
    <w:rsid w:val="00162189"/>
    <w:rsid w:val="00167185"/>
    <w:rsid w:val="0017701C"/>
    <w:rsid w:val="001A2735"/>
    <w:rsid w:val="001A3841"/>
    <w:rsid w:val="001B4380"/>
    <w:rsid w:val="001B4631"/>
    <w:rsid w:val="001C10B1"/>
    <w:rsid w:val="001C2CF4"/>
    <w:rsid w:val="001C4567"/>
    <w:rsid w:val="001C6896"/>
    <w:rsid w:val="001D1E53"/>
    <w:rsid w:val="001D3026"/>
    <w:rsid w:val="001D5F13"/>
    <w:rsid w:val="001D7D1A"/>
    <w:rsid w:val="001E3709"/>
    <w:rsid w:val="001E75CD"/>
    <w:rsid w:val="001F0716"/>
    <w:rsid w:val="002208B1"/>
    <w:rsid w:val="00222E4F"/>
    <w:rsid w:val="002254A2"/>
    <w:rsid w:val="002306C0"/>
    <w:rsid w:val="002364B7"/>
    <w:rsid w:val="00236A4C"/>
    <w:rsid w:val="00243D5F"/>
    <w:rsid w:val="0024462E"/>
    <w:rsid w:val="00245E05"/>
    <w:rsid w:val="00247D5A"/>
    <w:rsid w:val="002533BC"/>
    <w:rsid w:val="0025764D"/>
    <w:rsid w:val="002621BA"/>
    <w:rsid w:val="00264E5D"/>
    <w:rsid w:val="00267621"/>
    <w:rsid w:val="00271229"/>
    <w:rsid w:val="0027576C"/>
    <w:rsid w:val="00276B2E"/>
    <w:rsid w:val="00281103"/>
    <w:rsid w:val="0028272F"/>
    <w:rsid w:val="00282B1F"/>
    <w:rsid w:val="00284CC8"/>
    <w:rsid w:val="0028790C"/>
    <w:rsid w:val="00294A74"/>
    <w:rsid w:val="00294DCE"/>
    <w:rsid w:val="00295256"/>
    <w:rsid w:val="00297A36"/>
    <w:rsid w:val="002A4864"/>
    <w:rsid w:val="002B4C55"/>
    <w:rsid w:val="002D19E3"/>
    <w:rsid w:val="002D5885"/>
    <w:rsid w:val="002E0583"/>
    <w:rsid w:val="002E2A23"/>
    <w:rsid w:val="002E637D"/>
    <w:rsid w:val="002F3A45"/>
    <w:rsid w:val="00300F5F"/>
    <w:rsid w:val="00304383"/>
    <w:rsid w:val="003126AB"/>
    <w:rsid w:val="00321F1A"/>
    <w:rsid w:val="00327B4F"/>
    <w:rsid w:val="00327F8F"/>
    <w:rsid w:val="00334056"/>
    <w:rsid w:val="00334ED4"/>
    <w:rsid w:val="00337495"/>
    <w:rsid w:val="0033770D"/>
    <w:rsid w:val="00344028"/>
    <w:rsid w:val="00345D54"/>
    <w:rsid w:val="00350975"/>
    <w:rsid w:val="00351C93"/>
    <w:rsid w:val="00352674"/>
    <w:rsid w:val="00353C13"/>
    <w:rsid w:val="003576F6"/>
    <w:rsid w:val="003741B6"/>
    <w:rsid w:val="00382BF9"/>
    <w:rsid w:val="00384CC3"/>
    <w:rsid w:val="00387BD8"/>
    <w:rsid w:val="0039106A"/>
    <w:rsid w:val="0039115E"/>
    <w:rsid w:val="003947D0"/>
    <w:rsid w:val="003A2942"/>
    <w:rsid w:val="003A58D0"/>
    <w:rsid w:val="003A7A36"/>
    <w:rsid w:val="003B28AA"/>
    <w:rsid w:val="003B48A9"/>
    <w:rsid w:val="003B4AEE"/>
    <w:rsid w:val="003B6B64"/>
    <w:rsid w:val="003D269F"/>
    <w:rsid w:val="003D2852"/>
    <w:rsid w:val="003D4EEE"/>
    <w:rsid w:val="003E3387"/>
    <w:rsid w:val="003E3F99"/>
    <w:rsid w:val="003F6824"/>
    <w:rsid w:val="003F6D0E"/>
    <w:rsid w:val="004004D3"/>
    <w:rsid w:val="00401463"/>
    <w:rsid w:val="00403AEF"/>
    <w:rsid w:val="00404089"/>
    <w:rsid w:val="00404783"/>
    <w:rsid w:val="00414829"/>
    <w:rsid w:val="00414E85"/>
    <w:rsid w:val="00422C17"/>
    <w:rsid w:val="0042649E"/>
    <w:rsid w:val="004272D1"/>
    <w:rsid w:val="00431592"/>
    <w:rsid w:val="0043187A"/>
    <w:rsid w:val="00432731"/>
    <w:rsid w:val="00446945"/>
    <w:rsid w:val="00447575"/>
    <w:rsid w:val="00454A9C"/>
    <w:rsid w:val="004557CB"/>
    <w:rsid w:val="004643F9"/>
    <w:rsid w:val="00466B94"/>
    <w:rsid w:val="004737C0"/>
    <w:rsid w:val="0047424B"/>
    <w:rsid w:val="00483D40"/>
    <w:rsid w:val="0049170F"/>
    <w:rsid w:val="004932EE"/>
    <w:rsid w:val="00493B9F"/>
    <w:rsid w:val="004A16F8"/>
    <w:rsid w:val="004A2BC8"/>
    <w:rsid w:val="004A2CB9"/>
    <w:rsid w:val="004B1D65"/>
    <w:rsid w:val="004B41F2"/>
    <w:rsid w:val="004B4727"/>
    <w:rsid w:val="004B5A3F"/>
    <w:rsid w:val="004C35A9"/>
    <w:rsid w:val="004D10DD"/>
    <w:rsid w:val="004D7B48"/>
    <w:rsid w:val="004E0277"/>
    <w:rsid w:val="004E18FF"/>
    <w:rsid w:val="004E5DF7"/>
    <w:rsid w:val="004F454A"/>
    <w:rsid w:val="004F7047"/>
    <w:rsid w:val="005006AA"/>
    <w:rsid w:val="0050411C"/>
    <w:rsid w:val="00515658"/>
    <w:rsid w:val="00517385"/>
    <w:rsid w:val="005222FE"/>
    <w:rsid w:val="005254E5"/>
    <w:rsid w:val="00525A14"/>
    <w:rsid w:val="0053433E"/>
    <w:rsid w:val="005515B9"/>
    <w:rsid w:val="0056352C"/>
    <w:rsid w:val="00572346"/>
    <w:rsid w:val="00586AED"/>
    <w:rsid w:val="00593E0B"/>
    <w:rsid w:val="005A3396"/>
    <w:rsid w:val="005A7E91"/>
    <w:rsid w:val="005B2891"/>
    <w:rsid w:val="005B30ED"/>
    <w:rsid w:val="005B7C46"/>
    <w:rsid w:val="005C208C"/>
    <w:rsid w:val="005C7391"/>
    <w:rsid w:val="005D29D7"/>
    <w:rsid w:val="005D395D"/>
    <w:rsid w:val="005D6ABD"/>
    <w:rsid w:val="005E3C48"/>
    <w:rsid w:val="005E4A2B"/>
    <w:rsid w:val="005E4CFC"/>
    <w:rsid w:val="005E64E9"/>
    <w:rsid w:val="005E6795"/>
    <w:rsid w:val="005F340A"/>
    <w:rsid w:val="005F3BFE"/>
    <w:rsid w:val="00611D9D"/>
    <w:rsid w:val="006130D3"/>
    <w:rsid w:val="00624830"/>
    <w:rsid w:val="00625CCB"/>
    <w:rsid w:val="00632AF0"/>
    <w:rsid w:val="006331A6"/>
    <w:rsid w:val="00637123"/>
    <w:rsid w:val="00647517"/>
    <w:rsid w:val="00654D11"/>
    <w:rsid w:val="0066384C"/>
    <w:rsid w:val="00663923"/>
    <w:rsid w:val="00663DB2"/>
    <w:rsid w:val="00666C08"/>
    <w:rsid w:val="006672DF"/>
    <w:rsid w:val="00690307"/>
    <w:rsid w:val="00696ED9"/>
    <w:rsid w:val="006A10A4"/>
    <w:rsid w:val="006A7F48"/>
    <w:rsid w:val="006C78BC"/>
    <w:rsid w:val="006E3702"/>
    <w:rsid w:val="006E4054"/>
    <w:rsid w:val="006E4EA3"/>
    <w:rsid w:val="006E6907"/>
    <w:rsid w:val="006E7869"/>
    <w:rsid w:val="00704BCD"/>
    <w:rsid w:val="00705470"/>
    <w:rsid w:val="0070610D"/>
    <w:rsid w:val="007071FA"/>
    <w:rsid w:val="00712142"/>
    <w:rsid w:val="00714458"/>
    <w:rsid w:val="00716369"/>
    <w:rsid w:val="007257E3"/>
    <w:rsid w:val="007308D4"/>
    <w:rsid w:val="00734906"/>
    <w:rsid w:val="00750287"/>
    <w:rsid w:val="00754B5C"/>
    <w:rsid w:val="007612E0"/>
    <w:rsid w:val="0077042B"/>
    <w:rsid w:val="007730E1"/>
    <w:rsid w:val="00775B09"/>
    <w:rsid w:val="0079386D"/>
    <w:rsid w:val="007A47A4"/>
    <w:rsid w:val="007A5958"/>
    <w:rsid w:val="007B13F8"/>
    <w:rsid w:val="007D317A"/>
    <w:rsid w:val="007E5A26"/>
    <w:rsid w:val="007E638C"/>
    <w:rsid w:val="007F14DA"/>
    <w:rsid w:val="007F3095"/>
    <w:rsid w:val="007F3E29"/>
    <w:rsid w:val="007F55F5"/>
    <w:rsid w:val="007F651C"/>
    <w:rsid w:val="00802D18"/>
    <w:rsid w:val="00804193"/>
    <w:rsid w:val="0081181A"/>
    <w:rsid w:val="008130BF"/>
    <w:rsid w:val="00824033"/>
    <w:rsid w:val="008303CF"/>
    <w:rsid w:val="00830716"/>
    <w:rsid w:val="00833362"/>
    <w:rsid w:val="00844F42"/>
    <w:rsid w:val="00854B02"/>
    <w:rsid w:val="0086190F"/>
    <w:rsid w:val="008801A6"/>
    <w:rsid w:val="00884032"/>
    <w:rsid w:val="0088545C"/>
    <w:rsid w:val="00885576"/>
    <w:rsid w:val="00886467"/>
    <w:rsid w:val="00894297"/>
    <w:rsid w:val="00895A66"/>
    <w:rsid w:val="00895FBB"/>
    <w:rsid w:val="00897CB8"/>
    <w:rsid w:val="008A257A"/>
    <w:rsid w:val="008A3C3C"/>
    <w:rsid w:val="008A61F9"/>
    <w:rsid w:val="008A7E0F"/>
    <w:rsid w:val="008B3D9D"/>
    <w:rsid w:val="008C0F39"/>
    <w:rsid w:val="008C1C93"/>
    <w:rsid w:val="008C5131"/>
    <w:rsid w:val="008D3005"/>
    <w:rsid w:val="008D7501"/>
    <w:rsid w:val="008E43BE"/>
    <w:rsid w:val="008E5FE6"/>
    <w:rsid w:val="008E69FC"/>
    <w:rsid w:val="008F08D6"/>
    <w:rsid w:val="008F376A"/>
    <w:rsid w:val="008F6E75"/>
    <w:rsid w:val="008F76C4"/>
    <w:rsid w:val="009002E4"/>
    <w:rsid w:val="009106FC"/>
    <w:rsid w:val="00926FCD"/>
    <w:rsid w:val="00927476"/>
    <w:rsid w:val="009366FC"/>
    <w:rsid w:val="00937ACC"/>
    <w:rsid w:val="0094516B"/>
    <w:rsid w:val="0095382C"/>
    <w:rsid w:val="00954128"/>
    <w:rsid w:val="00957248"/>
    <w:rsid w:val="00961E3B"/>
    <w:rsid w:val="00967078"/>
    <w:rsid w:val="00971E61"/>
    <w:rsid w:val="009810CC"/>
    <w:rsid w:val="009833FE"/>
    <w:rsid w:val="009871F3"/>
    <w:rsid w:val="00990C60"/>
    <w:rsid w:val="00993AF3"/>
    <w:rsid w:val="00994341"/>
    <w:rsid w:val="009B1969"/>
    <w:rsid w:val="009C029F"/>
    <w:rsid w:val="009D1F2C"/>
    <w:rsid w:val="009D4268"/>
    <w:rsid w:val="009E088F"/>
    <w:rsid w:val="009E117C"/>
    <w:rsid w:val="009E396B"/>
    <w:rsid w:val="009E7496"/>
    <w:rsid w:val="009F4D19"/>
    <w:rsid w:val="00A0390F"/>
    <w:rsid w:val="00A071F4"/>
    <w:rsid w:val="00A07D48"/>
    <w:rsid w:val="00A108BD"/>
    <w:rsid w:val="00A174EE"/>
    <w:rsid w:val="00A23156"/>
    <w:rsid w:val="00A32A9F"/>
    <w:rsid w:val="00A32AC4"/>
    <w:rsid w:val="00A378C1"/>
    <w:rsid w:val="00A404AE"/>
    <w:rsid w:val="00A42A04"/>
    <w:rsid w:val="00A51767"/>
    <w:rsid w:val="00A5452B"/>
    <w:rsid w:val="00A645C6"/>
    <w:rsid w:val="00A725D0"/>
    <w:rsid w:val="00A76B2B"/>
    <w:rsid w:val="00A80128"/>
    <w:rsid w:val="00A8397E"/>
    <w:rsid w:val="00A8415B"/>
    <w:rsid w:val="00A846E1"/>
    <w:rsid w:val="00A92D9D"/>
    <w:rsid w:val="00A95AC2"/>
    <w:rsid w:val="00A96EEB"/>
    <w:rsid w:val="00AA4CDB"/>
    <w:rsid w:val="00AB6939"/>
    <w:rsid w:val="00AC5356"/>
    <w:rsid w:val="00AC7B75"/>
    <w:rsid w:val="00AD55B7"/>
    <w:rsid w:val="00AD7B43"/>
    <w:rsid w:val="00AE0848"/>
    <w:rsid w:val="00AE4700"/>
    <w:rsid w:val="00AF1714"/>
    <w:rsid w:val="00AF20F0"/>
    <w:rsid w:val="00AF6C43"/>
    <w:rsid w:val="00B00B97"/>
    <w:rsid w:val="00B1385D"/>
    <w:rsid w:val="00B2288A"/>
    <w:rsid w:val="00B23970"/>
    <w:rsid w:val="00B26474"/>
    <w:rsid w:val="00B309F5"/>
    <w:rsid w:val="00B35394"/>
    <w:rsid w:val="00B3564E"/>
    <w:rsid w:val="00B40832"/>
    <w:rsid w:val="00B42FCE"/>
    <w:rsid w:val="00B5165D"/>
    <w:rsid w:val="00B5235C"/>
    <w:rsid w:val="00B56992"/>
    <w:rsid w:val="00B57529"/>
    <w:rsid w:val="00B576E5"/>
    <w:rsid w:val="00B6550B"/>
    <w:rsid w:val="00B66A4A"/>
    <w:rsid w:val="00B66AED"/>
    <w:rsid w:val="00B732DD"/>
    <w:rsid w:val="00B82763"/>
    <w:rsid w:val="00B8278A"/>
    <w:rsid w:val="00B86D81"/>
    <w:rsid w:val="00B91876"/>
    <w:rsid w:val="00BA1019"/>
    <w:rsid w:val="00BA4809"/>
    <w:rsid w:val="00BB1ED7"/>
    <w:rsid w:val="00BB2681"/>
    <w:rsid w:val="00BC61FB"/>
    <w:rsid w:val="00BD0795"/>
    <w:rsid w:val="00BD4A29"/>
    <w:rsid w:val="00BD52C5"/>
    <w:rsid w:val="00BE5888"/>
    <w:rsid w:val="00BE7990"/>
    <w:rsid w:val="00BF6177"/>
    <w:rsid w:val="00C024E7"/>
    <w:rsid w:val="00C12BE1"/>
    <w:rsid w:val="00C14A11"/>
    <w:rsid w:val="00C2657D"/>
    <w:rsid w:val="00C2797D"/>
    <w:rsid w:val="00C32325"/>
    <w:rsid w:val="00C4298D"/>
    <w:rsid w:val="00C83E1E"/>
    <w:rsid w:val="00C87EF7"/>
    <w:rsid w:val="00C966E7"/>
    <w:rsid w:val="00C97EE4"/>
    <w:rsid w:val="00CA2421"/>
    <w:rsid w:val="00CA29D6"/>
    <w:rsid w:val="00CA3531"/>
    <w:rsid w:val="00CA5C7B"/>
    <w:rsid w:val="00CB195B"/>
    <w:rsid w:val="00CB4ED6"/>
    <w:rsid w:val="00CB7CCF"/>
    <w:rsid w:val="00CC1038"/>
    <w:rsid w:val="00CD01E0"/>
    <w:rsid w:val="00CD6626"/>
    <w:rsid w:val="00CE045E"/>
    <w:rsid w:val="00CE4940"/>
    <w:rsid w:val="00CE642B"/>
    <w:rsid w:val="00CF28D5"/>
    <w:rsid w:val="00CF374A"/>
    <w:rsid w:val="00D02EAD"/>
    <w:rsid w:val="00D06448"/>
    <w:rsid w:val="00D143AA"/>
    <w:rsid w:val="00D15C99"/>
    <w:rsid w:val="00D25E86"/>
    <w:rsid w:val="00D27A33"/>
    <w:rsid w:val="00D3576E"/>
    <w:rsid w:val="00D367AE"/>
    <w:rsid w:val="00D4052E"/>
    <w:rsid w:val="00D40632"/>
    <w:rsid w:val="00D44109"/>
    <w:rsid w:val="00D46180"/>
    <w:rsid w:val="00D50DE8"/>
    <w:rsid w:val="00D54C7B"/>
    <w:rsid w:val="00D570C8"/>
    <w:rsid w:val="00D5748C"/>
    <w:rsid w:val="00D6022F"/>
    <w:rsid w:val="00D621A3"/>
    <w:rsid w:val="00D623F5"/>
    <w:rsid w:val="00D65481"/>
    <w:rsid w:val="00D7527D"/>
    <w:rsid w:val="00D86D48"/>
    <w:rsid w:val="00D93081"/>
    <w:rsid w:val="00D94DEA"/>
    <w:rsid w:val="00DB027B"/>
    <w:rsid w:val="00DB085A"/>
    <w:rsid w:val="00DB52DD"/>
    <w:rsid w:val="00DC43A3"/>
    <w:rsid w:val="00DC4F46"/>
    <w:rsid w:val="00DC559D"/>
    <w:rsid w:val="00DD214C"/>
    <w:rsid w:val="00DD3D58"/>
    <w:rsid w:val="00DE4CA8"/>
    <w:rsid w:val="00DF069C"/>
    <w:rsid w:val="00DF596E"/>
    <w:rsid w:val="00E02AE5"/>
    <w:rsid w:val="00E1128F"/>
    <w:rsid w:val="00E1622A"/>
    <w:rsid w:val="00E26728"/>
    <w:rsid w:val="00E34F81"/>
    <w:rsid w:val="00E42B73"/>
    <w:rsid w:val="00E44FB9"/>
    <w:rsid w:val="00E47B8A"/>
    <w:rsid w:val="00E51423"/>
    <w:rsid w:val="00E548E6"/>
    <w:rsid w:val="00E67B41"/>
    <w:rsid w:val="00E71DBA"/>
    <w:rsid w:val="00E71E2E"/>
    <w:rsid w:val="00E749D5"/>
    <w:rsid w:val="00E74ADD"/>
    <w:rsid w:val="00E778AE"/>
    <w:rsid w:val="00E77F5B"/>
    <w:rsid w:val="00E85860"/>
    <w:rsid w:val="00E904BE"/>
    <w:rsid w:val="00EA0D97"/>
    <w:rsid w:val="00EA495B"/>
    <w:rsid w:val="00EA66B8"/>
    <w:rsid w:val="00EA7E40"/>
    <w:rsid w:val="00EB33A3"/>
    <w:rsid w:val="00EB41AC"/>
    <w:rsid w:val="00EB7D25"/>
    <w:rsid w:val="00EC3787"/>
    <w:rsid w:val="00EC7DC5"/>
    <w:rsid w:val="00ED491E"/>
    <w:rsid w:val="00EE0AA2"/>
    <w:rsid w:val="00EF22F1"/>
    <w:rsid w:val="00EF320C"/>
    <w:rsid w:val="00F063D8"/>
    <w:rsid w:val="00F10FE2"/>
    <w:rsid w:val="00F11EBB"/>
    <w:rsid w:val="00F27425"/>
    <w:rsid w:val="00F36AA5"/>
    <w:rsid w:val="00F4181E"/>
    <w:rsid w:val="00F47029"/>
    <w:rsid w:val="00F55CDD"/>
    <w:rsid w:val="00F62153"/>
    <w:rsid w:val="00F64CF5"/>
    <w:rsid w:val="00F669DC"/>
    <w:rsid w:val="00F74758"/>
    <w:rsid w:val="00F76194"/>
    <w:rsid w:val="00F76238"/>
    <w:rsid w:val="00F762C1"/>
    <w:rsid w:val="00F77E8C"/>
    <w:rsid w:val="00F85649"/>
    <w:rsid w:val="00F87670"/>
    <w:rsid w:val="00F94085"/>
    <w:rsid w:val="00F96C14"/>
    <w:rsid w:val="00F97818"/>
    <w:rsid w:val="00FA2B9A"/>
    <w:rsid w:val="00FA37BB"/>
    <w:rsid w:val="00FB44EC"/>
    <w:rsid w:val="00FB77C0"/>
    <w:rsid w:val="00FC339D"/>
    <w:rsid w:val="00FC48E7"/>
    <w:rsid w:val="00FC4C5C"/>
    <w:rsid w:val="00FC5A19"/>
    <w:rsid w:val="00FC660A"/>
    <w:rsid w:val="00FD15A7"/>
    <w:rsid w:val="00FD1F06"/>
    <w:rsid w:val="00FD5327"/>
    <w:rsid w:val="00FD5B68"/>
    <w:rsid w:val="00FE34D4"/>
    <w:rsid w:val="00FE713A"/>
    <w:rsid w:val="00FF4E20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66115"/>
  <w15:chartTrackingRefBased/>
  <w15:docId w15:val="{C35E5CAF-138F-4AC3-AB16-1FB4C133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830"/>
    <w:pPr>
      <w:spacing w:after="200" w:line="276" w:lineRule="auto"/>
    </w:pPr>
    <w:rPr>
      <w:rFonts w:ascii="Times New Roman" w:eastAsia="Times New Roman" w:hAnsi="Times New Roman" w:cs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67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367A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91876"/>
    <w:pPr>
      <w:spacing w:before="100" w:beforeAutospacing="1" w:after="100" w:afterAutospacing="1" w:line="240" w:lineRule="auto"/>
    </w:pPr>
    <w:rPr>
      <w:rFonts w:eastAsiaTheme="minorEastAsia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9106FC"/>
    <w:rPr>
      <w:color w:val="0563C1" w:themeColor="hyperlink"/>
      <w:u w:val="single"/>
    </w:rPr>
  </w:style>
  <w:style w:type="character" w:customStyle="1" w:styleId="s0">
    <w:name w:val="s0"/>
    <w:basedOn w:val="a0"/>
    <w:rsid w:val="00007D03"/>
  </w:style>
  <w:style w:type="character" w:customStyle="1" w:styleId="A30">
    <w:name w:val="A3"/>
    <w:rsid w:val="00007D03"/>
    <w:rPr>
      <w:rFonts w:ascii="Готика" w:hAnsi="Готика" w:cs="Готика"/>
      <w:color w:val="000000"/>
      <w:sz w:val="12"/>
      <w:szCs w:val="12"/>
    </w:rPr>
  </w:style>
  <w:style w:type="paragraph" w:styleId="a6">
    <w:name w:val="Balloon Text"/>
    <w:basedOn w:val="a"/>
    <w:link w:val="a7"/>
    <w:uiPriority w:val="99"/>
    <w:semiHidden/>
    <w:unhideWhenUsed/>
    <w:rsid w:val="001F0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0716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a8">
    <w:name w:val="No Spacing"/>
    <w:uiPriority w:val="1"/>
    <w:qFormat/>
    <w:rsid w:val="008D7501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styleId="a9">
    <w:name w:val="Strong"/>
    <w:qFormat/>
    <w:rsid w:val="00024D64"/>
    <w:rPr>
      <w:b/>
      <w:bCs/>
    </w:rPr>
  </w:style>
  <w:style w:type="character" w:customStyle="1" w:styleId="9">
    <w:name w:val="Основной текст (9)_"/>
    <w:link w:val="90"/>
    <w:rsid w:val="00024D64"/>
    <w:rPr>
      <w:rFonts w:eastAsia="Times New Roman"/>
      <w:spacing w:val="4"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24D64"/>
    <w:pPr>
      <w:widowControl w:val="0"/>
      <w:shd w:val="clear" w:color="auto" w:fill="FFFFFF"/>
      <w:spacing w:after="0" w:line="0" w:lineRule="atLeast"/>
    </w:pPr>
    <w:rPr>
      <w:rFonts w:asciiTheme="minorHAnsi" w:hAnsiTheme="minorHAnsi" w:cstheme="minorBidi"/>
      <w:spacing w:val="4"/>
      <w:sz w:val="19"/>
      <w:szCs w:val="19"/>
      <w:lang w:val="ru-RU" w:eastAsia="ko-KR"/>
    </w:rPr>
  </w:style>
  <w:style w:type="character" w:customStyle="1" w:styleId="8">
    <w:name w:val="Основной текст (8)_"/>
    <w:link w:val="80"/>
    <w:rsid w:val="00024D64"/>
    <w:rPr>
      <w:rFonts w:eastAsia="Times New Roman"/>
      <w:b/>
      <w:bCs/>
      <w:spacing w:val="3"/>
      <w:shd w:val="clear" w:color="auto" w:fill="FFFFFF"/>
    </w:rPr>
  </w:style>
  <w:style w:type="character" w:customStyle="1" w:styleId="80pt">
    <w:name w:val="Основной текст (8) + Интервал 0 pt"/>
    <w:rsid w:val="00024D64"/>
    <w:rPr>
      <w:rFonts w:ascii="Times New Roman" w:eastAsia="Times New Roman" w:hAnsi="Times New Roman" w:cs="Times New Roman"/>
      <w:b w:val="0"/>
      <w:bCs w:val="0"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80">
    <w:name w:val="Основной текст (8)"/>
    <w:basedOn w:val="a"/>
    <w:link w:val="8"/>
    <w:rsid w:val="00024D64"/>
    <w:pPr>
      <w:widowControl w:val="0"/>
      <w:shd w:val="clear" w:color="auto" w:fill="FFFFFF"/>
      <w:spacing w:before="240" w:after="240" w:line="0" w:lineRule="atLeast"/>
      <w:jc w:val="center"/>
    </w:pPr>
    <w:rPr>
      <w:rFonts w:asciiTheme="minorHAnsi" w:hAnsiTheme="minorHAnsi" w:cstheme="minorBidi"/>
      <w:b/>
      <w:bCs/>
      <w:spacing w:val="3"/>
      <w:lang w:val="ru-RU" w:eastAsia="ko-KR"/>
    </w:rPr>
  </w:style>
  <w:style w:type="character" w:customStyle="1" w:styleId="9105pt">
    <w:name w:val="Основной текст (9) + 10;5 pt;Полужирный"/>
    <w:rsid w:val="000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">
    <w:name w:val="Основной текст + 11 pt"/>
    <w:aliases w:val="Интервал 0 pt"/>
    <w:rsid w:val="00024D64"/>
    <w:rPr>
      <w:rFonts w:ascii="Times New Roman" w:eastAsia="Times New Roman" w:hAnsi="Times New Roman" w:cs="Times New Roman" w:hint="default"/>
      <w:b w:val="0"/>
      <w:bCs w:val="0"/>
      <w:color w:val="000000"/>
      <w:spacing w:val="3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">
    <w:name w:val="Таблица2"/>
    <w:rsid w:val="00024D64"/>
    <w:pPr>
      <w:widowControl w:val="0"/>
      <w:spacing w:after="0" w:line="240" w:lineRule="auto"/>
      <w:jc w:val="center"/>
    </w:pPr>
    <w:rPr>
      <w:rFonts w:ascii="Arial" w:eastAsia="Times New Roman" w:hAnsi="Arial" w:cs="Times New Roman"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802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02D18"/>
    <w:rPr>
      <w:rFonts w:ascii="Times New Roman" w:eastAsia="Times New Roman" w:hAnsi="Times New Roman" w:cs="Times New Roman"/>
      <w:lang w:val="en-US" w:eastAsia="en-US"/>
    </w:rPr>
  </w:style>
  <w:style w:type="paragraph" w:styleId="ac">
    <w:name w:val="footer"/>
    <w:basedOn w:val="a"/>
    <w:link w:val="ad"/>
    <w:uiPriority w:val="99"/>
    <w:unhideWhenUsed/>
    <w:rsid w:val="00802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2D18"/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2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19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1000004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39A04-5D06-4C60-9C10-D394019B8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30</Pages>
  <Words>8406</Words>
  <Characters>47919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Кудайбергенова Рената</dc:creator>
  <cp:keywords/>
  <dc:description/>
  <cp:lastModifiedBy>Кудайбергенова Рената</cp:lastModifiedBy>
  <cp:revision>39</cp:revision>
  <cp:lastPrinted>2020-06-12T04:23:00Z</cp:lastPrinted>
  <dcterms:created xsi:type="dcterms:W3CDTF">2019-03-05T10:18:00Z</dcterms:created>
  <dcterms:modified xsi:type="dcterms:W3CDTF">2021-05-12T09:04:00Z</dcterms:modified>
</cp:coreProperties>
</file>